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25" w:rsidRPr="00E7026A" w:rsidRDefault="003D2925" w:rsidP="003D2925">
      <w:pPr>
        <w:rPr>
          <w:b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D2925" w:rsidRPr="00E7026A" w:rsidRDefault="003D2925" w:rsidP="003D2925">
      <w:pPr>
        <w:rPr>
          <w:b/>
          <w:sz w:val="26"/>
          <w:szCs w:val="26"/>
        </w:rPr>
      </w:pPr>
    </w:p>
    <w:p w:rsidR="00C67B24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</w:t>
      </w:r>
      <w:r w:rsidR="00D44E07">
        <w:rPr>
          <w:b/>
          <w:sz w:val="26"/>
          <w:szCs w:val="26"/>
        </w:rPr>
        <w:t xml:space="preserve"> XXIV</w:t>
      </w:r>
      <w:r w:rsidR="00812547">
        <w:rPr>
          <w:b/>
          <w:sz w:val="26"/>
          <w:szCs w:val="26"/>
        </w:rPr>
        <w:t>/</w:t>
      </w:r>
      <w:r w:rsidR="00D44E07">
        <w:rPr>
          <w:b/>
          <w:sz w:val="26"/>
          <w:szCs w:val="26"/>
        </w:rPr>
        <w:t>16</w:t>
      </w:r>
      <w:r w:rsidR="00BD53B1">
        <w:rPr>
          <w:b/>
          <w:sz w:val="26"/>
          <w:szCs w:val="26"/>
        </w:rPr>
        <w:t>7</w:t>
      </w:r>
      <w:r w:rsidR="00D44E07">
        <w:rPr>
          <w:b/>
          <w:sz w:val="26"/>
          <w:szCs w:val="26"/>
        </w:rPr>
        <w:t>/2013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 w:rsidRPr="0065546E">
        <w:rPr>
          <w:b/>
          <w:sz w:val="26"/>
          <w:szCs w:val="26"/>
        </w:rPr>
        <w:t xml:space="preserve">Rady </w:t>
      </w:r>
      <w:r>
        <w:rPr>
          <w:b/>
          <w:sz w:val="26"/>
          <w:szCs w:val="26"/>
        </w:rPr>
        <w:t>G</w:t>
      </w:r>
      <w:r w:rsidRPr="0065546E">
        <w:rPr>
          <w:b/>
          <w:sz w:val="26"/>
          <w:szCs w:val="26"/>
        </w:rPr>
        <w:t>miny Skarbimierz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E7026A">
        <w:rPr>
          <w:b/>
          <w:sz w:val="26"/>
          <w:szCs w:val="26"/>
        </w:rPr>
        <w:t>11 lutego 2013</w:t>
      </w:r>
      <w:r w:rsidR="006174A2">
        <w:rPr>
          <w:b/>
          <w:sz w:val="26"/>
          <w:szCs w:val="26"/>
        </w:rPr>
        <w:t>r.</w:t>
      </w:r>
    </w:p>
    <w:p w:rsidR="003D2925" w:rsidRDefault="003D2925" w:rsidP="00AF224A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ind w:left="1260" w:hanging="1410"/>
        <w:rPr>
          <w:sz w:val="26"/>
          <w:szCs w:val="26"/>
        </w:rPr>
      </w:pPr>
      <w:r>
        <w:rPr>
          <w:sz w:val="26"/>
          <w:szCs w:val="26"/>
        </w:rPr>
        <w:t>w spra</w:t>
      </w:r>
      <w:r w:rsidR="00C67B24">
        <w:rPr>
          <w:sz w:val="26"/>
          <w:szCs w:val="26"/>
        </w:rPr>
        <w:t>wie:    rozpatrzenia skargi Pan</w:t>
      </w:r>
      <w:r w:rsidR="003F56BB">
        <w:rPr>
          <w:sz w:val="26"/>
          <w:szCs w:val="26"/>
        </w:rPr>
        <w:t>a</w:t>
      </w:r>
      <w:r w:rsidR="00C67B24">
        <w:rPr>
          <w:sz w:val="26"/>
          <w:szCs w:val="26"/>
        </w:rPr>
        <w:t xml:space="preserve"> </w:t>
      </w:r>
      <w:r w:rsidR="003F56BB">
        <w:rPr>
          <w:sz w:val="26"/>
          <w:szCs w:val="26"/>
        </w:rPr>
        <w:t xml:space="preserve">Stefana </w:t>
      </w:r>
      <w:proofErr w:type="spellStart"/>
      <w:r w:rsidR="003F56BB">
        <w:rPr>
          <w:sz w:val="26"/>
          <w:szCs w:val="26"/>
        </w:rPr>
        <w:t>Chochołowicza</w:t>
      </w:r>
      <w:proofErr w:type="spellEnd"/>
      <w:r w:rsidR="003F56BB">
        <w:rPr>
          <w:sz w:val="26"/>
          <w:szCs w:val="26"/>
        </w:rPr>
        <w:t xml:space="preserve">  na bezczynność Wójta Gminy Skarbimierz </w:t>
      </w:r>
      <w:r>
        <w:rPr>
          <w:sz w:val="26"/>
          <w:szCs w:val="26"/>
        </w:rPr>
        <w:t>.</w:t>
      </w:r>
    </w:p>
    <w:p w:rsidR="003D2925" w:rsidRDefault="003D2925" w:rsidP="003D2925">
      <w:pPr>
        <w:ind w:left="1260" w:hanging="1410"/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18 ust. 2 pkt. 15 ustawy z dnia 8 marca 1990r. o samorządzie gminnym  tekst jednolity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z 2001r. Nr 142, poz. 1591 ,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 w związku              z art. 229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3 Kodeksu postępowania administracyjnego (tekst jedn. Dz. U. z 2000r. Nr 98, poz.1071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zm</w:t>
      </w:r>
      <w:proofErr w:type="spellEnd"/>
      <w:r>
        <w:rPr>
          <w:sz w:val="26"/>
          <w:szCs w:val="26"/>
        </w:rPr>
        <w:t>) Rada Gminy Skarbimierz uchwala, co następuje:</w:t>
      </w:r>
    </w:p>
    <w:p w:rsidR="003D2925" w:rsidRDefault="003D2925" w:rsidP="003D2925">
      <w:pPr>
        <w:jc w:val="both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§1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C67B24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 rozpatrzeniu skargi </w:t>
      </w:r>
      <w:r w:rsidR="003F56BB">
        <w:rPr>
          <w:sz w:val="26"/>
          <w:szCs w:val="26"/>
        </w:rPr>
        <w:t xml:space="preserve">Pana Stefana </w:t>
      </w:r>
      <w:proofErr w:type="spellStart"/>
      <w:r w:rsidR="003F56BB">
        <w:rPr>
          <w:sz w:val="26"/>
          <w:szCs w:val="26"/>
        </w:rPr>
        <w:t>Chochołowicza</w:t>
      </w:r>
      <w:proofErr w:type="spellEnd"/>
      <w:r w:rsidR="003F56BB">
        <w:rPr>
          <w:sz w:val="26"/>
          <w:szCs w:val="26"/>
        </w:rPr>
        <w:t xml:space="preserve">  </w:t>
      </w:r>
      <w:r w:rsidR="003D2925">
        <w:rPr>
          <w:sz w:val="26"/>
          <w:szCs w:val="26"/>
        </w:rPr>
        <w:t>n</w:t>
      </w:r>
      <w:r w:rsidR="003F56BB">
        <w:rPr>
          <w:sz w:val="26"/>
          <w:szCs w:val="26"/>
        </w:rPr>
        <w:t>a bezczynność</w:t>
      </w:r>
      <w:r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Wójta Gminy Skarbimierz uznaje</w:t>
      </w:r>
      <w:r w:rsidR="0047474D">
        <w:rPr>
          <w:sz w:val="26"/>
          <w:szCs w:val="26"/>
        </w:rPr>
        <w:t xml:space="preserve"> się</w:t>
      </w:r>
      <w:r w:rsidR="003D2925">
        <w:rPr>
          <w:sz w:val="26"/>
          <w:szCs w:val="26"/>
        </w:rPr>
        <w:t xml:space="preserve"> skargę za</w:t>
      </w:r>
      <w:r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ni</w:t>
      </w:r>
      <w:r w:rsidR="006174A2">
        <w:rPr>
          <w:sz w:val="26"/>
          <w:szCs w:val="26"/>
        </w:rPr>
        <w:t xml:space="preserve">ezasadną z przyczyn określonych </w:t>
      </w:r>
      <w:r w:rsidR="003D2925">
        <w:rPr>
          <w:sz w:val="26"/>
          <w:szCs w:val="26"/>
        </w:rPr>
        <w:t>w uzasadnieniu, stanowiącym załącznik do niniejszej uchwały.</w:t>
      </w: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 2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Przewodniczącemu Rady, zobowiązując go do przygotowania odpowiedzi i przesłania skarżącemu odpisu niniejszej uchwały wraz              z załącznikiem.</w:t>
      </w:r>
    </w:p>
    <w:p w:rsidR="00812547" w:rsidRDefault="00812547" w:rsidP="003D2925">
      <w:pPr>
        <w:ind w:firstLine="708"/>
        <w:jc w:val="both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 3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rPr>
          <w:sz w:val="26"/>
          <w:szCs w:val="26"/>
        </w:rPr>
      </w:pPr>
      <w:r>
        <w:rPr>
          <w:sz w:val="26"/>
          <w:szCs w:val="26"/>
        </w:rPr>
        <w:t>Uchwała wchodzi w życie  z dniem podjęcia.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AB30C5" w:rsidRDefault="00AB30C5" w:rsidP="00AB30C5">
      <w:pPr>
        <w:jc w:val="both"/>
        <w:rPr>
          <w:b/>
          <w:sz w:val="18"/>
          <w:szCs w:val="18"/>
        </w:rPr>
      </w:pPr>
    </w:p>
    <w:p w:rsidR="00812547" w:rsidRDefault="00812547" w:rsidP="00812547">
      <w:pPr>
        <w:jc w:val="both"/>
        <w:rPr>
          <w:b/>
          <w:sz w:val="18"/>
          <w:szCs w:val="18"/>
        </w:rPr>
      </w:pP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zał. do uchwały Rady Gminy Skarbimierz 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Nr </w:t>
      </w:r>
      <w:r w:rsidR="00D44E07">
        <w:rPr>
          <w:b/>
          <w:sz w:val="26"/>
          <w:szCs w:val="26"/>
        </w:rPr>
        <w:t>XXIV/168/2013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z dnia </w:t>
      </w:r>
      <w:r w:rsidR="00E7026A">
        <w:rPr>
          <w:b/>
          <w:sz w:val="26"/>
          <w:szCs w:val="26"/>
        </w:rPr>
        <w:t>11 lutego 2013r.</w:t>
      </w:r>
      <w:r w:rsidRPr="003F56BB">
        <w:rPr>
          <w:b/>
          <w:sz w:val="26"/>
          <w:szCs w:val="26"/>
        </w:rPr>
        <w:t xml:space="preserve"> </w:t>
      </w:r>
    </w:p>
    <w:p w:rsidR="00812547" w:rsidRPr="003F56BB" w:rsidRDefault="00812547" w:rsidP="00812547">
      <w:pPr>
        <w:autoSpaceDE w:val="0"/>
        <w:autoSpaceDN w:val="0"/>
        <w:adjustRightInd w:val="0"/>
        <w:spacing w:before="160" w:line="252" w:lineRule="auto"/>
        <w:ind w:firstLine="440"/>
        <w:rPr>
          <w:b/>
          <w:sz w:val="26"/>
          <w:szCs w:val="26"/>
        </w:rPr>
      </w:pPr>
    </w:p>
    <w:p w:rsidR="006174A2" w:rsidRPr="003F56BB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>UZASADNIENIE</w:t>
      </w:r>
    </w:p>
    <w:p w:rsidR="006174A2" w:rsidRPr="003F56BB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</w:p>
    <w:p w:rsidR="00645D2C" w:rsidRPr="00404C17" w:rsidRDefault="003F56BB" w:rsidP="00645D2C">
      <w:pPr>
        <w:spacing w:line="360" w:lineRule="auto"/>
        <w:ind w:firstLine="708"/>
        <w:jc w:val="both"/>
        <w:rPr>
          <w:sz w:val="26"/>
          <w:szCs w:val="26"/>
        </w:rPr>
      </w:pPr>
      <w:r w:rsidRPr="003F56BB">
        <w:rPr>
          <w:sz w:val="26"/>
          <w:szCs w:val="26"/>
        </w:rPr>
        <w:t xml:space="preserve"> </w:t>
      </w:r>
      <w:r w:rsidR="00645D2C">
        <w:rPr>
          <w:sz w:val="26"/>
          <w:szCs w:val="26"/>
        </w:rPr>
        <w:t>Wójt G</w:t>
      </w:r>
      <w:r w:rsidR="00645D2C" w:rsidRPr="00404C17">
        <w:rPr>
          <w:sz w:val="26"/>
          <w:szCs w:val="26"/>
        </w:rPr>
        <w:t xml:space="preserve">miny Skarbimierz dokonał wygaszenia </w:t>
      </w:r>
      <w:r w:rsidR="00645D2C">
        <w:rPr>
          <w:sz w:val="26"/>
          <w:szCs w:val="26"/>
        </w:rPr>
        <w:t>d</w:t>
      </w:r>
      <w:r w:rsidR="00645D2C" w:rsidRPr="00404C17">
        <w:rPr>
          <w:sz w:val="26"/>
          <w:szCs w:val="26"/>
        </w:rPr>
        <w:t>ecyzji z dnia 31 listopada 2011r. Nr RI.6236.2.2011 z uwagi na to, że decyzja stała się bezprzedmiotowa, ponieważ została wydana bez odpowiedniego udokumentowania.</w:t>
      </w:r>
    </w:p>
    <w:p w:rsidR="00645D2C" w:rsidRPr="00404C17" w:rsidRDefault="00645D2C" w:rsidP="00645D2C">
      <w:pPr>
        <w:spacing w:line="360" w:lineRule="auto"/>
        <w:ind w:firstLine="708"/>
        <w:jc w:val="both"/>
        <w:rPr>
          <w:sz w:val="26"/>
          <w:szCs w:val="26"/>
        </w:rPr>
      </w:pPr>
      <w:r w:rsidRPr="00404C17">
        <w:rPr>
          <w:sz w:val="26"/>
          <w:szCs w:val="26"/>
        </w:rPr>
        <w:t xml:space="preserve">W tej sytuacji skarga na bezczynność Wójta w zakresie wykonania decyzji, </w:t>
      </w:r>
      <w:r>
        <w:rPr>
          <w:sz w:val="26"/>
          <w:szCs w:val="26"/>
        </w:rPr>
        <w:t xml:space="preserve">            </w:t>
      </w:r>
      <w:r w:rsidRPr="00404C17">
        <w:rPr>
          <w:sz w:val="26"/>
          <w:szCs w:val="26"/>
        </w:rPr>
        <w:t xml:space="preserve">o której mowa staje się niezasadna. </w:t>
      </w:r>
    </w:p>
    <w:p w:rsidR="00BE7C49" w:rsidRPr="003F56BB" w:rsidRDefault="00BE7C49" w:rsidP="00E7026A">
      <w:pPr>
        <w:jc w:val="both"/>
        <w:rPr>
          <w:sz w:val="26"/>
          <w:szCs w:val="26"/>
        </w:rPr>
      </w:pPr>
    </w:p>
    <w:sectPr w:rsidR="00BE7C49" w:rsidRPr="003F56BB" w:rsidSect="00CD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D2925"/>
    <w:rsid w:val="00095229"/>
    <w:rsid w:val="000E0F39"/>
    <w:rsid w:val="001C3758"/>
    <w:rsid w:val="002B7F2A"/>
    <w:rsid w:val="002F2E23"/>
    <w:rsid w:val="00301F8D"/>
    <w:rsid w:val="003D2925"/>
    <w:rsid w:val="003D7A98"/>
    <w:rsid w:val="003F56BB"/>
    <w:rsid w:val="003F621F"/>
    <w:rsid w:val="0047474D"/>
    <w:rsid w:val="004B4FE4"/>
    <w:rsid w:val="004D0D96"/>
    <w:rsid w:val="00597F73"/>
    <w:rsid w:val="006174A2"/>
    <w:rsid w:val="00645D2C"/>
    <w:rsid w:val="006B019A"/>
    <w:rsid w:val="006E3836"/>
    <w:rsid w:val="007C5931"/>
    <w:rsid w:val="007F7859"/>
    <w:rsid w:val="00812547"/>
    <w:rsid w:val="00820BC7"/>
    <w:rsid w:val="008C4099"/>
    <w:rsid w:val="0091665A"/>
    <w:rsid w:val="0095771A"/>
    <w:rsid w:val="009F64A7"/>
    <w:rsid w:val="00AB0AF5"/>
    <w:rsid w:val="00AB30C5"/>
    <w:rsid w:val="00AF224A"/>
    <w:rsid w:val="00B44DF7"/>
    <w:rsid w:val="00B55071"/>
    <w:rsid w:val="00B57BC2"/>
    <w:rsid w:val="00BD53B1"/>
    <w:rsid w:val="00BE7C49"/>
    <w:rsid w:val="00BF54F9"/>
    <w:rsid w:val="00C67B24"/>
    <w:rsid w:val="00CD0938"/>
    <w:rsid w:val="00CF2567"/>
    <w:rsid w:val="00D44E07"/>
    <w:rsid w:val="00D63768"/>
    <w:rsid w:val="00E064AE"/>
    <w:rsid w:val="00E7026A"/>
    <w:rsid w:val="00F60F77"/>
    <w:rsid w:val="00F6183A"/>
    <w:rsid w:val="00FE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7</cp:revision>
  <cp:lastPrinted>2013-02-14T08:22:00Z</cp:lastPrinted>
  <dcterms:created xsi:type="dcterms:W3CDTF">2013-02-04T11:31:00Z</dcterms:created>
  <dcterms:modified xsi:type="dcterms:W3CDTF">2013-02-14T08:22:00Z</dcterms:modified>
</cp:coreProperties>
</file>