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D4" w:rsidRDefault="009660D4" w:rsidP="009660D4">
      <w:pPr>
        <w:pStyle w:val="FTYTUL"/>
        <w:jc w:val="right"/>
      </w:pPr>
    </w:p>
    <w:p w:rsidR="00673A8C" w:rsidRPr="005E26D7" w:rsidRDefault="000B7006" w:rsidP="00673A8C">
      <w:pPr>
        <w:pStyle w:val="FTYTUL"/>
        <w:rPr>
          <w:sz w:val="20"/>
          <w:szCs w:val="20"/>
        </w:rPr>
      </w:pPr>
      <w:r>
        <w:t>Uchwała nr XXIII/161</w:t>
      </w:r>
      <w:r w:rsidR="00673A8C">
        <w:t>/2012</w:t>
      </w:r>
    </w:p>
    <w:p w:rsidR="00673A8C" w:rsidRDefault="00673A8C" w:rsidP="00673A8C">
      <w:pPr>
        <w:pStyle w:val="FTYTUL"/>
        <w:rPr>
          <w:sz w:val="20"/>
          <w:szCs w:val="20"/>
        </w:rPr>
      </w:pPr>
      <w:r w:rsidRPr="005E26D7">
        <w:rPr>
          <w:sz w:val="20"/>
          <w:szCs w:val="20"/>
        </w:rPr>
        <w:t xml:space="preserve">Rady </w:t>
      </w:r>
      <w:r>
        <w:rPr>
          <w:sz w:val="20"/>
          <w:szCs w:val="20"/>
        </w:rPr>
        <w:t>GMINY SKARBIMIERZ</w:t>
      </w:r>
    </w:p>
    <w:p w:rsidR="00673A8C" w:rsidRPr="005E26D7" w:rsidRDefault="00673A8C" w:rsidP="00673A8C">
      <w:pPr>
        <w:pStyle w:val="FTYTUL"/>
        <w:rPr>
          <w:sz w:val="20"/>
          <w:szCs w:val="20"/>
        </w:rPr>
      </w:pPr>
    </w:p>
    <w:p w:rsidR="00673A8C" w:rsidRPr="005E26D7" w:rsidRDefault="00673A8C" w:rsidP="00673A8C">
      <w:pPr>
        <w:pStyle w:val="FTYTUL"/>
        <w:rPr>
          <w:sz w:val="20"/>
          <w:szCs w:val="20"/>
        </w:rPr>
      </w:pPr>
      <w:r>
        <w:rPr>
          <w:sz w:val="20"/>
          <w:szCs w:val="20"/>
        </w:rPr>
        <w:t xml:space="preserve">Z dnia 17 grudnia 2012 </w:t>
      </w:r>
    </w:p>
    <w:p w:rsidR="00673A8C" w:rsidRPr="005E26D7" w:rsidRDefault="00673A8C" w:rsidP="00673A8C">
      <w:pPr>
        <w:pStyle w:val="FTYTUL"/>
        <w:rPr>
          <w:sz w:val="20"/>
          <w:szCs w:val="20"/>
        </w:rPr>
      </w:pPr>
    </w:p>
    <w:p w:rsidR="00673A8C" w:rsidRPr="005E26D7" w:rsidRDefault="00673A8C" w:rsidP="00673A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5E26D7">
        <w:rPr>
          <w:rFonts w:ascii="Arial" w:hAnsi="Arial" w:cs="Arial"/>
          <w:bCs/>
          <w:iCs/>
          <w:color w:val="000000"/>
          <w:sz w:val="20"/>
          <w:szCs w:val="20"/>
        </w:rPr>
        <w:t xml:space="preserve">w </w:t>
      </w:r>
      <w:r w:rsidRPr="005E26D7">
        <w:rPr>
          <w:rFonts w:ascii="Arial" w:hAnsi="Arial" w:cs="Arial"/>
          <w:b/>
          <w:bCs/>
          <w:iCs/>
          <w:color w:val="000000"/>
          <w:sz w:val="20"/>
          <w:szCs w:val="20"/>
        </w:rPr>
        <w:t>sprawie wyboru metody ustalenia opłaty za gospodarowanie odpadami komunalnymi oraz ustalenia wysokości stawki tej opłaty i ustalenia stawki opłaty za pojemnik</w:t>
      </w:r>
      <w:r w:rsidRPr="005E26D7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="00673A8C" w:rsidRDefault="00673A8C" w:rsidP="00673A8C">
      <w:pPr>
        <w:tabs>
          <w:tab w:val="left" w:pos="22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673A8C" w:rsidRPr="005E26D7" w:rsidRDefault="00673A8C" w:rsidP="00673A8C">
      <w:pPr>
        <w:autoSpaceDE w:val="0"/>
        <w:autoSpaceDN w:val="0"/>
        <w:adjustRightInd w:val="0"/>
        <w:spacing w:line="360" w:lineRule="auto"/>
        <w:ind w:left="792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73A8C" w:rsidRPr="00673A8C" w:rsidRDefault="00673A8C" w:rsidP="00673A8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673A8C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="00E97897">
        <w:rPr>
          <w:rFonts w:ascii="Arial" w:hAnsi="Arial" w:cs="Arial"/>
          <w:color w:val="000000"/>
          <w:sz w:val="22"/>
          <w:szCs w:val="22"/>
        </w:rPr>
        <w:t xml:space="preserve">art. 18 ust. 2 pkt. 8, </w:t>
      </w:r>
      <w:r w:rsidR="00E97897" w:rsidRPr="00673A8C">
        <w:rPr>
          <w:rFonts w:ascii="Arial" w:hAnsi="Arial" w:cs="Arial"/>
          <w:sz w:val="22"/>
          <w:szCs w:val="22"/>
        </w:rPr>
        <w:t xml:space="preserve">art. 40 ust. 1 ustawy z dnia 8 marca 1990 r. </w:t>
      </w:r>
      <w:r w:rsidR="00E97897" w:rsidRPr="00673A8C">
        <w:rPr>
          <w:rFonts w:ascii="Arial" w:hAnsi="Arial" w:cs="Arial"/>
          <w:bCs/>
          <w:sz w:val="22"/>
          <w:szCs w:val="22"/>
        </w:rPr>
        <w:t>o samorządzie gminnym (</w:t>
      </w:r>
      <w:r w:rsidR="00E97897" w:rsidRPr="00673A8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tj. </w:t>
      </w:r>
      <w:proofErr w:type="spellStart"/>
      <w:r w:rsidR="00E97897" w:rsidRPr="00673A8C">
        <w:rPr>
          <w:rFonts w:ascii="Arial" w:hAnsi="Arial" w:cs="Arial"/>
          <w:sz w:val="22"/>
          <w:szCs w:val="22"/>
        </w:rPr>
        <w:t>Dz.U</w:t>
      </w:r>
      <w:proofErr w:type="spellEnd"/>
      <w:r w:rsidR="00E97897" w:rsidRPr="00673A8C">
        <w:rPr>
          <w:rFonts w:ascii="Arial" w:hAnsi="Arial" w:cs="Arial"/>
          <w:sz w:val="22"/>
          <w:szCs w:val="22"/>
        </w:rPr>
        <w:t>. z 2001 r. Nr 142, poz. 1591)</w:t>
      </w:r>
      <w:r w:rsidR="00E97897" w:rsidRPr="00673A8C">
        <w:rPr>
          <w:rFonts w:ascii="Arial" w:hAnsi="Arial" w:cs="Arial"/>
          <w:bCs/>
          <w:sz w:val="22"/>
          <w:szCs w:val="22"/>
        </w:rPr>
        <w:t xml:space="preserve"> </w:t>
      </w:r>
      <w:r w:rsidR="00E97897" w:rsidRPr="00673A8C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E97897" w:rsidRPr="00673A8C">
        <w:rPr>
          <w:rFonts w:ascii="Arial" w:hAnsi="Arial" w:cs="Arial"/>
          <w:sz w:val="22"/>
          <w:szCs w:val="22"/>
        </w:rPr>
        <w:t>późn</w:t>
      </w:r>
      <w:proofErr w:type="spellEnd"/>
      <w:r w:rsidR="00E97897" w:rsidRPr="00673A8C">
        <w:rPr>
          <w:rFonts w:ascii="Arial" w:hAnsi="Arial" w:cs="Arial"/>
          <w:sz w:val="22"/>
          <w:szCs w:val="22"/>
        </w:rPr>
        <w:t>. zm.)</w:t>
      </w:r>
      <w:r w:rsidR="00E97897">
        <w:rPr>
          <w:rFonts w:ascii="Arial" w:hAnsi="Arial" w:cs="Arial"/>
          <w:sz w:val="22"/>
          <w:szCs w:val="22"/>
        </w:rPr>
        <w:t xml:space="preserve"> oraz</w:t>
      </w:r>
      <w:r w:rsidR="00E97897">
        <w:rPr>
          <w:rFonts w:ascii="Arial" w:hAnsi="Arial" w:cs="Arial"/>
          <w:color w:val="000000"/>
          <w:sz w:val="22"/>
          <w:szCs w:val="22"/>
        </w:rPr>
        <w:t xml:space="preserve"> art. 6k</w:t>
      </w:r>
      <w:r w:rsidRPr="00673A8C">
        <w:rPr>
          <w:rFonts w:ascii="Arial" w:hAnsi="Arial" w:cs="Arial"/>
          <w:color w:val="000000"/>
          <w:sz w:val="22"/>
          <w:szCs w:val="22"/>
        </w:rPr>
        <w:t xml:space="preserve"> ust. 1 pkt 1</w:t>
      </w:r>
      <w:r w:rsidR="006A160C">
        <w:rPr>
          <w:rFonts w:ascii="Arial" w:hAnsi="Arial" w:cs="Arial"/>
          <w:color w:val="000000"/>
          <w:sz w:val="22"/>
          <w:szCs w:val="22"/>
        </w:rPr>
        <w:t>, art. 6l</w:t>
      </w:r>
      <w:r w:rsidRPr="00673A8C">
        <w:rPr>
          <w:rFonts w:ascii="Arial" w:hAnsi="Arial" w:cs="Arial"/>
          <w:color w:val="000000"/>
          <w:sz w:val="22"/>
          <w:szCs w:val="22"/>
        </w:rPr>
        <w:t xml:space="preserve">  ustawy z</w:t>
      </w:r>
      <w:r w:rsidRPr="00673A8C">
        <w:rPr>
          <w:rFonts w:ascii="Arial" w:hAnsi="Arial" w:cs="Arial"/>
          <w:bCs/>
          <w:color w:val="000000"/>
          <w:sz w:val="22"/>
          <w:szCs w:val="22"/>
        </w:rPr>
        <w:t xml:space="preserve"> dnia 13 września 1996 r. o utrzymaniu czystości i porządku w gminach </w:t>
      </w:r>
      <w:r w:rsidRPr="00673A8C">
        <w:rPr>
          <w:rFonts w:ascii="Arial" w:hAnsi="Arial" w:cs="Arial"/>
          <w:sz w:val="22"/>
          <w:szCs w:val="22"/>
        </w:rPr>
        <w:t>(</w:t>
      </w:r>
      <w:r w:rsidRPr="00673A8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tj. </w:t>
      </w:r>
      <w:proofErr w:type="spellStart"/>
      <w:r w:rsidR="00CF3A59">
        <w:rPr>
          <w:rFonts w:ascii="Arial" w:hAnsi="Arial" w:cs="Arial"/>
          <w:sz w:val="22"/>
          <w:szCs w:val="22"/>
        </w:rPr>
        <w:t>Dz.U</w:t>
      </w:r>
      <w:proofErr w:type="spellEnd"/>
      <w:r w:rsidR="00CF3A59">
        <w:rPr>
          <w:rFonts w:ascii="Arial" w:hAnsi="Arial" w:cs="Arial"/>
          <w:sz w:val="22"/>
          <w:szCs w:val="22"/>
        </w:rPr>
        <w:t xml:space="preserve">. z 2012 r. poz. 391 z </w:t>
      </w:r>
      <w:proofErr w:type="spellStart"/>
      <w:r w:rsidR="00CF3A59">
        <w:rPr>
          <w:rFonts w:ascii="Arial" w:hAnsi="Arial" w:cs="Arial"/>
          <w:sz w:val="22"/>
          <w:szCs w:val="22"/>
        </w:rPr>
        <w:t>późn</w:t>
      </w:r>
      <w:proofErr w:type="spellEnd"/>
      <w:r w:rsidR="00CF3A59">
        <w:rPr>
          <w:rFonts w:ascii="Arial" w:hAnsi="Arial" w:cs="Arial"/>
          <w:sz w:val="22"/>
          <w:szCs w:val="22"/>
        </w:rPr>
        <w:t>. zm.)</w:t>
      </w:r>
      <w:r w:rsidRPr="00673A8C">
        <w:rPr>
          <w:rFonts w:ascii="Arial" w:hAnsi="Arial" w:cs="Arial"/>
          <w:sz w:val="22"/>
          <w:szCs w:val="22"/>
        </w:rPr>
        <w:t xml:space="preserve"> </w:t>
      </w:r>
      <w:r w:rsidRPr="00673A8C">
        <w:rPr>
          <w:rFonts w:ascii="Arial" w:hAnsi="Arial" w:cs="Arial"/>
          <w:bCs/>
          <w:iCs/>
          <w:color w:val="000000"/>
          <w:sz w:val="22"/>
          <w:szCs w:val="22"/>
        </w:rPr>
        <w:t>Rada Gminy Skarbimierz uchwala</w:t>
      </w:r>
      <w:r w:rsidRPr="00673A8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673A8C">
        <w:rPr>
          <w:rFonts w:ascii="Arial" w:hAnsi="Arial" w:cs="Arial"/>
          <w:bCs/>
          <w:iCs/>
          <w:color w:val="000000"/>
          <w:sz w:val="22"/>
          <w:szCs w:val="22"/>
        </w:rPr>
        <w:t>co następuje:</w:t>
      </w:r>
    </w:p>
    <w:p w:rsidR="00673A8C" w:rsidRPr="00673A8C" w:rsidRDefault="00673A8C" w:rsidP="00673A8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Cs/>
          <w:color w:val="000000"/>
          <w:sz w:val="22"/>
          <w:szCs w:val="22"/>
        </w:rPr>
      </w:pPr>
      <w:r w:rsidRPr="00673A8C">
        <w:rPr>
          <w:b/>
          <w:bCs/>
          <w:iCs/>
          <w:color w:val="000000"/>
          <w:sz w:val="22"/>
          <w:szCs w:val="22"/>
        </w:rPr>
        <w:t>§1</w:t>
      </w:r>
    </w:p>
    <w:p w:rsidR="00673A8C" w:rsidRPr="00673A8C" w:rsidRDefault="00673A8C" w:rsidP="00673A8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Cs/>
          <w:color w:val="000000"/>
          <w:sz w:val="22"/>
          <w:szCs w:val="22"/>
        </w:rPr>
      </w:pPr>
    </w:p>
    <w:p w:rsidR="00673A8C" w:rsidRDefault="00673A8C" w:rsidP="00E97897">
      <w:pPr>
        <w:shd w:val="clear" w:color="auto" w:fill="FFFFFF"/>
        <w:spacing w:after="240" w:line="360" w:lineRule="auto"/>
        <w:ind w:left="19" w:right="24"/>
        <w:jc w:val="both"/>
        <w:rPr>
          <w:rFonts w:ascii="Arial" w:hAnsi="Arial" w:cs="Arial"/>
          <w:color w:val="000000"/>
          <w:w w:val="96"/>
          <w:sz w:val="22"/>
          <w:szCs w:val="22"/>
        </w:rPr>
      </w:pPr>
      <w:r w:rsidRPr="00673A8C">
        <w:rPr>
          <w:rFonts w:ascii="Arial" w:hAnsi="Arial" w:cs="Arial"/>
          <w:color w:val="000000"/>
          <w:w w:val="96"/>
          <w:sz w:val="22"/>
          <w:szCs w:val="22"/>
        </w:rPr>
        <w:t xml:space="preserve">W przypadku odbierania odpadów komunalnych </w:t>
      </w:r>
      <w:r w:rsidR="000B7006">
        <w:rPr>
          <w:rFonts w:ascii="Arial" w:hAnsi="Arial" w:cs="Arial"/>
          <w:color w:val="000000"/>
          <w:w w:val="96"/>
          <w:sz w:val="22"/>
          <w:szCs w:val="22"/>
        </w:rPr>
        <w:t>od</w:t>
      </w:r>
      <w:r w:rsidR="00E97897">
        <w:rPr>
          <w:rFonts w:ascii="Arial" w:hAnsi="Arial" w:cs="Arial"/>
          <w:color w:val="000000"/>
          <w:w w:val="96"/>
          <w:sz w:val="22"/>
          <w:szCs w:val="22"/>
        </w:rPr>
        <w:t xml:space="preserve"> właścicieli nieruchomości zamieszkałych dokonuje się wyboru metody opłaty według liczby mieszkańców zami</w:t>
      </w:r>
      <w:r w:rsidR="003C7861">
        <w:rPr>
          <w:rFonts w:ascii="Arial" w:hAnsi="Arial" w:cs="Arial"/>
          <w:color w:val="000000"/>
          <w:w w:val="96"/>
          <w:sz w:val="22"/>
          <w:szCs w:val="22"/>
        </w:rPr>
        <w:t>eszkałych w gospodarstwie domowym</w:t>
      </w:r>
      <w:r w:rsidR="00E97897">
        <w:rPr>
          <w:rFonts w:ascii="Arial" w:hAnsi="Arial" w:cs="Arial"/>
          <w:color w:val="000000"/>
          <w:w w:val="96"/>
          <w:sz w:val="22"/>
          <w:szCs w:val="22"/>
        </w:rPr>
        <w:t>. Przy czym za pierwsze dwie osoby w gospodarstwie domowym opłata w</w:t>
      </w:r>
      <w:r w:rsidR="000C566B">
        <w:rPr>
          <w:rFonts w:ascii="Arial" w:hAnsi="Arial" w:cs="Arial"/>
          <w:color w:val="000000"/>
          <w:w w:val="96"/>
          <w:sz w:val="22"/>
          <w:szCs w:val="22"/>
        </w:rPr>
        <w:t>ynosi 100 % ustalonej stawki, za trzecią, czwartą i piątą</w:t>
      </w:r>
      <w:r w:rsidR="00E97897">
        <w:rPr>
          <w:rFonts w:ascii="Arial" w:hAnsi="Arial" w:cs="Arial"/>
          <w:color w:val="000000"/>
          <w:w w:val="96"/>
          <w:sz w:val="22"/>
          <w:szCs w:val="22"/>
        </w:rPr>
        <w:t xml:space="preserve"> </w:t>
      </w:r>
      <w:r w:rsidR="003C7861">
        <w:rPr>
          <w:rFonts w:ascii="Arial" w:hAnsi="Arial" w:cs="Arial"/>
          <w:color w:val="000000"/>
          <w:w w:val="96"/>
          <w:sz w:val="22"/>
          <w:szCs w:val="22"/>
        </w:rPr>
        <w:t xml:space="preserve">osobę </w:t>
      </w:r>
      <w:r w:rsidR="00E97897">
        <w:rPr>
          <w:rFonts w:ascii="Arial" w:hAnsi="Arial" w:cs="Arial"/>
          <w:color w:val="000000"/>
          <w:w w:val="96"/>
          <w:sz w:val="22"/>
          <w:szCs w:val="22"/>
        </w:rPr>
        <w:t>opłata wynosi 50% stawki</w:t>
      </w:r>
      <w:r w:rsidR="003C7861">
        <w:rPr>
          <w:rFonts w:ascii="Arial" w:hAnsi="Arial" w:cs="Arial"/>
          <w:color w:val="000000"/>
          <w:w w:val="96"/>
          <w:sz w:val="22"/>
          <w:szCs w:val="22"/>
        </w:rPr>
        <w:t>, a za szóstą i kolejne 20 %</w:t>
      </w:r>
      <w:r w:rsidR="00E97897">
        <w:rPr>
          <w:rFonts w:ascii="Arial" w:hAnsi="Arial" w:cs="Arial"/>
          <w:color w:val="000000"/>
          <w:w w:val="96"/>
          <w:sz w:val="22"/>
          <w:szCs w:val="22"/>
        </w:rPr>
        <w:t xml:space="preserve">. </w:t>
      </w:r>
    </w:p>
    <w:p w:rsidR="00E97897" w:rsidRPr="00673A8C" w:rsidRDefault="00E97897" w:rsidP="00E97897">
      <w:pPr>
        <w:shd w:val="clear" w:color="auto" w:fill="FFFFFF"/>
        <w:spacing w:before="158" w:line="360" w:lineRule="auto"/>
        <w:ind w:right="24"/>
        <w:jc w:val="both"/>
        <w:rPr>
          <w:rFonts w:ascii="Arial" w:hAnsi="Arial" w:cs="Arial"/>
          <w:sz w:val="22"/>
          <w:szCs w:val="22"/>
        </w:rPr>
      </w:pPr>
    </w:p>
    <w:p w:rsidR="00673A8C" w:rsidRPr="00673A8C" w:rsidRDefault="00673A8C" w:rsidP="00673A8C">
      <w:pPr>
        <w:shd w:val="clear" w:color="auto" w:fill="FFFFFF"/>
        <w:spacing w:before="264" w:line="360" w:lineRule="auto"/>
        <w:ind w:right="14"/>
        <w:jc w:val="center"/>
        <w:rPr>
          <w:rFonts w:ascii="Arial" w:hAnsi="Arial" w:cs="Arial"/>
          <w:b/>
          <w:sz w:val="22"/>
          <w:szCs w:val="22"/>
        </w:rPr>
      </w:pPr>
      <w:r w:rsidRPr="00673A8C">
        <w:rPr>
          <w:rFonts w:ascii="Arial" w:hAnsi="Arial" w:cs="Arial"/>
          <w:b/>
          <w:color w:val="000000"/>
          <w:w w:val="96"/>
          <w:sz w:val="22"/>
          <w:szCs w:val="22"/>
        </w:rPr>
        <w:t>§2</w:t>
      </w:r>
    </w:p>
    <w:p w:rsidR="00673A8C" w:rsidRPr="00673A8C" w:rsidRDefault="00673A8C" w:rsidP="00673A8C">
      <w:pPr>
        <w:shd w:val="clear" w:color="auto" w:fill="FFFFFF"/>
        <w:spacing w:before="197" w:line="360" w:lineRule="auto"/>
        <w:ind w:left="322" w:right="29" w:hanging="278"/>
        <w:jc w:val="both"/>
        <w:rPr>
          <w:rFonts w:ascii="Arial" w:hAnsi="Arial" w:cs="Arial"/>
          <w:sz w:val="22"/>
          <w:szCs w:val="22"/>
        </w:rPr>
      </w:pPr>
      <w:r w:rsidRPr="00673A8C">
        <w:rPr>
          <w:rFonts w:ascii="Arial" w:hAnsi="Arial" w:cs="Arial"/>
          <w:color w:val="000000"/>
          <w:w w:val="95"/>
          <w:sz w:val="22"/>
          <w:szCs w:val="22"/>
        </w:rPr>
        <w:t>1. Ustala się stawkę opłaty za gospodarowanie odpadami komunalnymi, o której mowa w § 1 w wysokoś</w:t>
      </w:r>
      <w:r>
        <w:rPr>
          <w:rFonts w:ascii="Arial" w:hAnsi="Arial" w:cs="Arial"/>
          <w:color w:val="000000"/>
          <w:w w:val="95"/>
          <w:sz w:val="22"/>
          <w:szCs w:val="22"/>
        </w:rPr>
        <w:t xml:space="preserve">ci </w:t>
      </w:r>
      <w:r w:rsidR="000B7006">
        <w:rPr>
          <w:rFonts w:ascii="Arial" w:hAnsi="Arial" w:cs="Arial"/>
          <w:b/>
          <w:color w:val="000000"/>
          <w:w w:val="95"/>
          <w:sz w:val="22"/>
          <w:szCs w:val="22"/>
        </w:rPr>
        <w:t>16</w:t>
      </w:r>
      <w:r w:rsidR="00E97897">
        <w:rPr>
          <w:rFonts w:ascii="Arial" w:hAnsi="Arial" w:cs="Arial"/>
          <w:b/>
          <w:color w:val="000000"/>
          <w:w w:val="95"/>
          <w:sz w:val="22"/>
          <w:szCs w:val="22"/>
        </w:rPr>
        <w:t>,00</w:t>
      </w:r>
      <w:r w:rsidRPr="00B24957">
        <w:rPr>
          <w:rFonts w:ascii="Arial" w:hAnsi="Arial" w:cs="Arial"/>
          <w:b/>
          <w:color w:val="000000"/>
          <w:w w:val="95"/>
          <w:sz w:val="22"/>
          <w:szCs w:val="22"/>
        </w:rPr>
        <w:t xml:space="preserve"> zł</w:t>
      </w:r>
      <w:r w:rsidRPr="00673A8C">
        <w:rPr>
          <w:rFonts w:ascii="Arial" w:hAnsi="Arial" w:cs="Arial"/>
          <w:color w:val="000000"/>
          <w:w w:val="95"/>
          <w:sz w:val="22"/>
          <w:szCs w:val="22"/>
        </w:rPr>
        <w:t xml:space="preserve"> </w:t>
      </w:r>
      <w:r w:rsidR="000B7006">
        <w:rPr>
          <w:rFonts w:ascii="Arial" w:hAnsi="Arial" w:cs="Arial"/>
          <w:color w:val="000000"/>
          <w:w w:val="95"/>
          <w:sz w:val="22"/>
          <w:szCs w:val="22"/>
        </w:rPr>
        <w:t xml:space="preserve">brutto </w:t>
      </w:r>
      <w:r w:rsidRPr="00673A8C">
        <w:rPr>
          <w:rFonts w:ascii="Arial" w:hAnsi="Arial" w:cs="Arial"/>
          <w:color w:val="000000"/>
          <w:w w:val="95"/>
          <w:sz w:val="22"/>
          <w:szCs w:val="22"/>
        </w:rPr>
        <w:t>miesięcznie.</w:t>
      </w:r>
    </w:p>
    <w:p w:rsidR="00673A8C" w:rsidRPr="00673A8C" w:rsidRDefault="00673A8C" w:rsidP="00673A8C">
      <w:pPr>
        <w:shd w:val="clear" w:color="auto" w:fill="FFFFFF"/>
        <w:spacing w:line="360" w:lineRule="auto"/>
        <w:ind w:left="312" w:right="43" w:hanging="288"/>
        <w:jc w:val="both"/>
        <w:rPr>
          <w:rFonts w:ascii="Arial" w:hAnsi="Arial" w:cs="Arial"/>
          <w:sz w:val="22"/>
          <w:szCs w:val="22"/>
        </w:rPr>
      </w:pPr>
      <w:r w:rsidRPr="00673A8C">
        <w:rPr>
          <w:rFonts w:ascii="Arial" w:hAnsi="Arial" w:cs="Arial"/>
          <w:color w:val="000000"/>
          <w:w w:val="95"/>
          <w:sz w:val="22"/>
          <w:szCs w:val="22"/>
        </w:rPr>
        <w:t>2.  Ustala się niższą stawkę opłaty za gospodarowanie odpadami komunalnymi, o k</w:t>
      </w:r>
      <w:r>
        <w:rPr>
          <w:rFonts w:ascii="Arial" w:hAnsi="Arial" w:cs="Arial"/>
          <w:color w:val="000000"/>
          <w:w w:val="95"/>
          <w:sz w:val="22"/>
          <w:szCs w:val="22"/>
        </w:rPr>
        <w:t>t</w:t>
      </w:r>
      <w:r w:rsidRPr="00673A8C">
        <w:rPr>
          <w:rFonts w:ascii="Arial" w:hAnsi="Arial" w:cs="Arial"/>
          <w:color w:val="000000"/>
          <w:w w:val="95"/>
          <w:sz w:val="22"/>
          <w:szCs w:val="22"/>
        </w:rPr>
        <w:t xml:space="preserve">órej mowa w § 1, </w:t>
      </w:r>
      <w:r w:rsidRPr="00673A8C">
        <w:rPr>
          <w:rFonts w:ascii="Arial" w:hAnsi="Arial" w:cs="Arial"/>
          <w:color w:val="000000"/>
          <w:w w:val="96"/>
          <w:sz w:val="22"/>
          <w:szCs w:val="22"/>
        </w:rPr>
        <w:t>jeżeli odpady zbierane są w sposób selektywny w wysokoś</w:t>
      </w:r>
      <w:r>
        <w:rPr>
          <w:rFonts w:ascii="Arial" w:hAnsi="Arial" w:cs="Arial"/>
          <w:color w:val="000000"/>
          <w:w w:val="96"/>
          <w:sz w:val="22"/>
          <w:szCs w:val="22"/>
        </w:rPr>
        <w:t xml:space="preserve">ci </w:t>
      </w:r>
      <w:r w:rsidR="000B7006">
        <w:rPr>
          <w:rFonts w:ascii="Arial" w:hAnsi="Arial" w:cs="Arial"/>
          <w:b/>
          <w:color w:val="000000"/>
          <w:w w:val="96"/>
          <w:sz w:val="22"/>
          <w:szCs w:val="22"/>
        </w:rPr>
        <w:t>9</w:t>
      </w:r>
      <w:r w:rsidRPr="00B24957">
        <w:rPr>
          <w:rFonts w:ascii="Arial" w:hAnsi="Arial" w:cs="Arial"/>
          <w:b/>
          <w:color w:val="000000"/>
          <w:w w:val="96"/>
          <w:sz w:val="22"/>
          <w:szCs w:val="22"/>
        </w:rPr>
        <w:t>,00 zł</w:t>
      </w:r>
      <w:r w:rsidRPr="00673A8C">
        <w:rPr>
          <w:rFonts w:ascii="Arial" w:hAnsi="Arial" w:cs="Arial"/>
          <w:color w:val="000000"/>
          <w:w w:val="96"/>
          <w:sz w:val="22"/>
          <w:szCs w:val="22"/>
        </w:rPr>
        <w:t xml:space="preserve"> </w:t>
      </w:r>
      <w:r w:rsidR="000B7006">
        <w:rPr>
          <w:rFonts w:ascii="Arial" w:hAnsi="Arial" w:cs="Arial"/>
          <w:color w:val="000000"/>
          <w:w w:val="96"/>
          <w:sz w:val="22"/>
          <w:szCs w:val="22"/>
        </w:rPr>
        <w:t xml:space="preserve">brutto </w:t>
      </w:r>
      <w:r w:rsidRPr="00673A8C">
        <w:rPr>
          <w:rFonts w:ascii="Arial" w:hAnsi="Arial" w:cs="Arial"/>
          <w:color w:val="000000"/>
          <w:w w:val="96"/>
          <w:sz w:val="22"/>
          <w:szCs w:val="22"/>
        </w:rPr>
        <w:t>miesięcznie.</w:t>
      </w:r>
    </w:p>
    <w:p w:rsidR="00673A8C" w:rsidRDefault="00673A8C" w:rsidP="00673A8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673A8C" w:rsidRDefault="00673A8C" w:rsidP="00673A8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Cs/>
          <w:color w:val="000000"/>
          <w:sz w:val="22"/>
          <w:szCs w:val="22"/>
        </w:rPr>
      </w:pPr>
    </w:p>
    <w:p w:rsidR="004C4B02" w:rsidRDefault="004C4B02" w:rsidP="00E97897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Cs/>
          <w:color w:val="000000"/>
          <w:sz w:val="22"/>
          <w:szCs w:val="22"/>
        </w:rPr>
      </w:pPr>
    </w:p>
    <w:p w:rsidR="004C4B02" w:rsidRDefault="004C4B02" w:rsidP="00E97897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Cs/>
          <w:color w:val="000000"/>
          <w:sz w:val="22"/>
          <w:szCs w:val="22"/>
        </w:rPr>
      </w:pPr>
    </w:p>
    <w:p w:rsidR="004C4B02" w:rsidRDefault="004C4B02" w:rsidP="00E97897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Cs/>
          <w:color w:val="000000"/>
          <w:sz w:val="22"/>
          <w:szCs w:val="22"/>
        </w:rPr>
      </w:pPr>
    </w:p>
    <w:p w:rsidR="004C4B02" w:rsidRDefault="004C4B02" w:rsidP="00E97897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Cs/>
          <w:color w:val="000000"/>
          <w:sz w:val="22"/>
          <w:szCs w:val="22"/>
        </w:rPr>
      </w:pPr>
    </w:p>
    <w:p w:rsidR="000B7006" w:rsidRDefault="000B7006" w:rsidP="00E97897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Cs/>
          <w:color w:val="000000"/>
          <w:sz w:val="22"/>
          <w:szCs w:val="22"/>
        </w:rPr>
      </w:pPr>
    </w:p>
    <w:p w:rsidR="00673A8C" w:rsidRPr="00673A8C" w:rsidRDefault="00B24957" w:rsidP="00E97897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ab/>
      </w:r>
    </w:p>
    <w:p w:rsidR="00673A8C" w:rsidRPr="004C4B02" w:rsidRDefault="00B24957" w:rsidP="00673A8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C4B02">
        <w:rPr>
          <w:rFonts w:ascii="Arial" w:hAnsi="Arial" w:cs="Arial"/>
          <w:b/>
          <w:bCs/>
          <w:iCs/>
          <w:color w:val="000000"/>
          <w:sz w:val="22"/>
          <w:szCs w:val="22"/>
        </w:rPr>
        <w:lastRenderedPageBreak/>
        <w:t>§</w:t>
      </w:r>
      <w:r w:rsidR="00E97897" w:rsidRPr="004C4B0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3</w:t>
      </w:r>
    </w:p>
    <w:p w:rsidR="00673A8C" w:rsidRPr="00673A8C" w:rsidRDefault="00673A8C" w:rsidP="00673A8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Cs/>
          <w:color w:val="000000"/>
          <w:sz w:val="22"/>
          <w:szCs w:val="22"/>
        </w:rPr>
      </w:pPr>
    </w:p>
    <w:p w:rsidR="00673A8C" w:rsidRDefault="00673A8C" w:rsidP="00673A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720"/>
        <w:jc w:val="both"/>
        <w:outlineLvl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73A8C">
        <w:rPr>
          <w:rFonts w:ascii="Arial" w:hAnsi="Arial" w:cs="Arial"/>
          <w:color w:val="000000"/>
          <w:sz w:val="22"/>
          <w:szCs w:val="22"/>
          <w:shd w:val="clear" w:color="auto" w:fill="FFFFFF"/>
        </w:rPr>
        <w:t>Opłata za gospodarowanie odpadami komu</w:t>
      </w:r>
      <w:r w:rsidR="00B249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nalnymi </w:t>
      </w:r>
      <w:r w:rsidR="003C78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będzie pobierana nie rzadziej niż co dwa miesiące</w:t>
      </w:r>
      <w:r w:rsidRPr="00673A8C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3C7861" w:rsidRPr="00673A8C" w:rsidRDefault="003C7861" w:rsidP="00673A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720"/>
        <w:jc w:val="both"/>
        <w:outlineLvl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Pobór opłaty realizo</w:t>
      </w:r>
      <w:r w:rsidR="00ED4D90">
        <w:rPr>
          <w:rFonts w:ascii="Arial" w:hAnsi="Arial" w:cs="Arial"/>
          <w:color w:val="000000"/>
          <w:sz w:val="22"/>
          <w:szCs w:val="22"/>
          <w:shd w:val="clear" w:color="auto" w:fill="FFFFFF"/>
        </w:rPr>
        <w:t>wany będzie przez inkasenta, dokonanie wpłaty w kasie Urzędu Gminy Skarbimie</w:t>
      </w:r>
      <w:r w:rsidR="00C431CD">
        <w:rPr>
          <w:rFonts w:ascii="Arial" w:hAnsi="Arial" w:cs="Arial"/>
          <w:color w:val="000000"/>
          <w:sz w:val="22"/>
          <w:szCs w:val="22"/>
          <w:shd w:val="clear" w:color="auto" w:fill="FFFFFF"/>
        </w:rPr>
        <w:t>rz lub wpłatę na wskazane konto bankowe.</w:t>
      </w:r>
    </w:p>
    <w:p w:rsidR="00673A8C" w:rsidRPr="00673A8C" w:rsidRDefault="00673A8C" w:rsidP="00673A8C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673A8C" w:rsidRPr="00673A8C" w:rsidRDefault="00673A8C" w:rsidP="00673A8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Cs/>
          <w:iCs/>
          <w:color w:val="000000"/>
          <w:sz w:val="22"/>
          <w:szCs w:val="22"/>
          <w:highlight w:val="yellow"/>
        </w:rPr>
      </w:pPr>
    </w:p>
    <w:p w:rsidR="00673A8C" w:rsidRPr="00673A8C" w:rsidRDefault="00673A8C" w:rsidP="00673A8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Cs/>
          <w:iCs/>
          <w:color w:val="000000"/>
          <w:sz w:val="22"/>
          <w:szCs w:val="22"/>
          <w:highlight w:val="yellow"/>
        </w:rPr>
      </w:pPr>
    </w:p>
    <w:p w:rsidR="00673A8C" w:rsidRPr="00673A8C" w:rsidRDefault="00E97897" w:rsidP="00673A8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673A8C" w:rsidRPr="00673A8C" w:rsidRDefault="00673A8C" w:rsidP="00673A8C">
      <w:pPr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color w:val="000000"/>
          <w:sz w:val="22"/>
          <w:szCs w:val="22"/>
        </w:rPr>
      </w:pPr>
    </w:p>
    <w:p w:rsidR="00673A8C" w:rsidRPr="00673A8C" w:rsidRDefault="00B24957" w:rsidP="00673A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Wykonanie uchwały powierza się Wójtowi Gminy Skarbimierz</w:t>
      </w:r>
    </w:p>
    <w:p w:rsidR="00673A8C" w:rsidRPr="00673A8C" w:rsidRDefault="00E97897" w:rsidP="00673A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6</w:t>
      </w: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3A8C">
        <w:rPr>
          <w:rFonts w:ascii="Arial" w:hAnsi="Arial" w:cs="Arial"/>
          <w:color w:val="000000"/>
          <w:sz w:val="22"/>
          <w:szCs w:val="22"/>
        </w:rPr>
        <w:t>U</w:t>
      </w:r>
      <w:r w:rsidR="00B24957">
        <w:rPr>
          <w:rFonts w:ascii="Arial" w:hAnsi="Arial" w:cs="Arial"/>
          <w:color w:val="000000"/>
          <w:sz w:val="22"/>
          <w:szCs w:val="22"/>
        </w:rPr>
        <w:t>chwała wchodzi w życie z dniem 01 l</w:t>
      </w:r>
      <w:r w:rsidRPr="00673A8C">
        <w:rPr>
          <w:rFonts w:ascii="Arial" w:hAnsi="Arial" w:cs="Arial"/>
          <w:color w:val="000000"/>
          <w:sz w:val="22"/>
          <w:szCs w:val="22"/>
        </w:rPr>
        <w:t>ipca 2013 roku.</w:t>
      </w: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73A8C">
        <w:rPr>
          <w:rFonts w:ascii="Arial" w:hAnsi="Arial" w:cs="Arial"/>
          <w:color w:val="000000"/>
          <w:sz w:val="22"/>
          <w:szCs w:val="22"/>
        </w:rPr>
        <w:t>Uzasadnienie</w:t>
      </w: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3A8C">
        <w:rPr>
          <w:rFonts w:ascii="Arial" w:hAnsi="Arial" w:cs="Arial"/>
          <w:color w:val="000000"/>
          <w:sz w:val="22"/>
          <w:szCs w:val="22"/>
        </w:rPr>
        <w:t>Zgodnie z nowelizacją ustawy z 13 września 1996 roku o utrzymaniu czystości i porządku w gminach (</w:t>
      </w:r>
      <w:proofErr w:type="spellStart"/>
      <w:r w:rsidRPr="00673A8C">
        <w:rPr>
          <w:rFonts w:ascii="Arial" w:hAnsi="Arial" w:cs="Arial"/>
          <w:color w:val="000000"/>
          <w:sz w:val="22"/>
          <w:szCs w:val="22"/>
        </w:rPr>
        <w:t>Dz.U</w:t>
      </w:r>
      <w:proofErr w:type="spellEnd"/>
      <w:r w:rsidRPr="00673A8C">
        <w:rPr>
          <w:rFonts w:ascii="Arial" w:hAnsi="Arial" w:cs="Arial"/>
          <w:color w:val="000000"/>
          <w:sz w:val="22"/>
          <w:szCs w:val="22"/>
        </w:rPr>
        <w:t xml:space="preserve">. z 2005r. Nr 236, poz. 2008 z </w:t>
      </w:r>
      <w:proofErr w:type="spellStart"/>
      <w:r w:rsidRPr="00673A8C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Pr="00673A8C">
        <w:rPr>
          <w:rFonts w:ascii="Arial" w:hAnsi="Arial" w:cs="Arial"/>
          <w:color w:val="000000"/>
          <w:sz w:val="22"/>
          <w:szCs w:val="22"/>
        </w:rPr>
        <w:t>. zm.) wprowadzoną przepisami ustawy z 1 lipca 2011 roku o zmianie ustawy o utrzymaniu czystości i porządku w gminach oraz niektórych innych ustaw (</w:t>
      </w:r>
      <w:proofErr w:type="spellStart"/>
      <w:r w:rsidRPr="00673A8C">
        <w:rPr>
          <w:rFonts w:ascii="Arial" w:hAnsi="Arial" w:cs="Arial"/>
          <w:color w:val="000000"/>
          <w:sz w:val="22"/>
          <w:szCs w:val="22"/>
        </w:rPr>
        <w:t>Dz.U</w:t>
      </w:r>
      <w:proofErr w:type="spellEnd"/>
      <w:r w:rsidRPr="00673A8C">
        <w:rPr>
          <w:rFonts w:ascii="Arial" w:hAnsi="Arial" w:cs="Arial"/>
          <w:color w:val="000000"/>
          <w:sz w:val="22"/>
          <w:szCs w:val="22"/>
        </w:rPr>
        <w:t xml:space="preserve">. z 2011r. Nr 152, poz. 897 z póź.zm.), od dnia 1 stycznia 2012 roku zaczną obowiązują nowe zasady gospodarowania odpadami komunalnymi. Wypełniając dyspozycję art. 6k ustawy - rada gminy, w drodze uchwały zobowiązana jest dokonać wyboru jednej z określonych w art. 6j ust. 1 i 2 metod ustalenia opłaty za gospodarowanie odpadami komunalnymi powstającymi na nieruchomościach zamieszkałych oraz ustalić stawkę takiej opłaty. Określone w treści art. 6j ust. 1 i 2 metody ustalania opłaty </w:t>
      </w:r>
      <w:r w:rsidRPr="00673A8C">
        <w:rPr>
          <w:rFonts w:ascii="Arial" w:hAnsi="Arial" w:cs="Arial"/>
          <w:color w:val="000000"/>
          <w:sz w:val="22"/>
          <w:szCs w:val="22"/>
        </w:rPr>
        <w:lastRenderedPageBreak/>
        <w:t>za gospodarowanie odpadami komunalnymi na terenie nieruchomości zamieszkanej uzależniają wysokość stawki od</w:t>
      </w:r>
      <w:r w:rsidR="00CD2E10">
        <w:rPr>
          <w:rFonts w:ascii="Arial" w:hAnsi="Arial" w:cs="Arial"/>
          <w:color w:val="000000"/>
          <w:sz w:val="22"/>
          <w:szCs w:val="22"/>
        </w:rPr>
        <w:t>:</w:t>
      </w: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3A8C">
        <w:rPr>
          <w:rFonts w:ascii="Arial" w:hAnsi="Arial" w:cs="Arial"/>
          <w:color w:val="000000"/>
          <w:sz w:val="22"/>
          <w:szCs w:val="22"/>
        </w:rPr>
        <w:t>1) liczby mieszkańców zamieszkujących daną nieruchomość, albo</w:t>
      </w: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3A8C">
        <w:rPr>
          <w:rFonts w:ascii="Arial" w:hAnsi="Arial" w:cs="Arial"/>
          <w:color w:val="000000"/>
          <w:sz w:val="22"/>
          <w:szCs w:val="22"/>
        </w:rPr>
        <w:t>2) ilości zużytej wody z danej nieruchomości, albo</w:t>
      </w: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3A8C">
        <w:rPr>
          <w:rFonts w:ascii="Arial" w:hAnsi="Arial" w:cs="Arial"/>
          <w:color w:val="000000"/>
          <w:sz w:val="22"/>
          <w:szCs w:val="22"/>
        </w:rPr>
        <w:t>3) powierzchni lokalu mieszkalnego, albo</w:t>
      </w: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3A8C">
        <w:rPr>
          <w:rFonts w:ascii="Arial" w:hAnsi="Arial" w:cs="Arial"/>
          <w:color w:val="000000"/>
          <w:sz w:val="22"/>
          <w:szCs w:val="22"/>
        </w:rPr>
        <w:t>4) gospodarstwa domowego</w:t>
      </w: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3A8C">
        <w:rPr>
          <w:rFonts w:ascii="Arial" w:hAnsi="Arial" w:cs="Arial"/>
          <w:color w:val="000000"/>
          <w:sz w:val="22"/>
          <w:szCs w:val="22"/>
        </w:rPr>
        <w:t>– oraz stawki opłaty ustalonej na podstawie art. 6k ust. 1.</w:t>
      </w:r>
    </w:p>
    <w:p w:rsidR="00673A8C" w:rsidRDefault="00A12FDD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pobranych opłat za gospodarowanie odpadami komunalnymi gmina pokrywa koszty funkcjonowania systemu gospodarowania odpadami komunalnymi, które obejmują koszty:</w:t>
      </w:r>
    </w:p>
    <w:p w:rsidR="00A12FDD" w:rsidRDefault="00A12FDD" w:rsidP="00A12F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odbierania, transportu, zbierania, odzysku i unieszkodliwiania odpadów komunalnych;</w:t>
      </w:r>
    </w:p>
    <w:p w:rsidR="00A12FDD" w:rsidRDefault="00A12FDD" w:rsidP="00A12F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tworzenia i utrzymywania punktów selektywnej zbiórki odpadów komunalnych;</w:t>
      </w:r>
    </w:p>
    <w:p w:rsidR="00A12FDD" w:rsidRDefault="00A12FDD" w:rsidP="00A12F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obsługi administracyjnej systemu.</w:t>
      </w:r>
    </w:p>
    <w:p w:rsidR="00A12FDD" w:rsidRDefault="00A12FDD" w:rsidP="00A12F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Szacuje się, że koszt funkcjonowania całego systemu w </w:t>
      </w:r>
      <w:r w:rsidR="000B7006">
        <w:rPr>
          <w:rFonts w:ascii="Arial" w:hAnsi="Arial" w:cs="Arial"/>
          <w:color w:val="000000"/>
          <w:sz w:val="22"/>
          <w:szCs w:val="22"/>
        </w:rPr>
        <w:t>skali roku wyniesie 1 458 432</w:t>
      </w:r>
      <w:r w:rsidR="00F67B91">
        <w:rPr>
          <w:rFonts w:ascii="Arial" w:hAnsi="Arial" w:cs="Arial"/>
          <w:color w:val="000000"/>
          <w:sz w:val="22"/>
          <w:szCs w:val="22"/>
        </w:rPr>
        <w:t>,00</w:t>
      </w:r>
      <w:r>
        <w:rPr>
          <w:rFonts w:ascii="Arial" w:hAnsi="Arial" w:cs="Arial"/>
          <w:color w:val="000000"/>
          <w:sz w:val="22"/>
          <w:szCs w:val="22"/>
        </w:rPr>
        <w:t xml:space="preserve"> zł.</w:t>
      </w:r>
    </w:p>
    <w:p w:rsidR="00A12FDD" w:rsidRDefault="00A12FDD" w:rsidP="00A12F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terenie gminy liczba osób stale zamieszkujących wynosi 7.596 osób. </w:t>
      </w:r>
      <w:r w:rsidR="00666F52">
        <w:rPr>
          <w:rFonts w:ascii="Arial" w:hAnsi="Arial" w:cs="Arial"/>
          <w:color w:val="000000"/>
          <w:sz w:val="22"/>
          <w:szCs w:val="22"/>
        </w:rPr>
        <w:t>Na terenie gminy nie ma nieregularnie przebywających osób, gmina nie ma charakteru turystycznego, więc nikt nie przyjeżdża na okresy krótsze.</w:t>
      </w:r>
    </w:p>
    <w:p w:rsidR="00666F52" w:rsidRDefault="000B7006" w:rsidP="00A12F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Kwotę w wysokości 1 458 432</w:t>
      </w:r>
      <w:r w:rsidR="00F67B91">
        <w:rPr>
          <w:rFonts w:ascii="Arial" w:hAnsi="Arial" w:cs="Arial"/>
          <w:color w:val="000000"/>
          <w:sz w:val="22"/>
          <w:szCs w:val="22"/>
        </w:rPr>
        <w:t>,00</w:t>
      </w:r>
      <w:r w:rsidR="00666F52">
        <w:rPr>
          <w:rFonts w:ascii="Arial" w:hAnsi="Arial" w:cs="Arial"/>
          <w:color w:val="000000"/>
          <w:sz w:val="22"/>
          <w:szCs w:val="22"/>
        </w:rPr>
        <w:t xml:space="preserve"> zł podzielono przez liczbę mieszkańców ( 7.596), co dało </w:t>
      </w:r>
      <w:r>
        <w:rPr>
          <w:rFonts w:ascii="Arial" w:hAnsi="Arial" w:cs="Arial"/>
          <w:color w:val="000000"/>
          <w:sz w:val="22"/>
          <w:szCs w:val="22"/>
        </w:rPr>
        <w:t>stawkę roczna w wysokości 192</w:t>
      </w:r>
      <w:r w:rsidR="00F67B91">
        <w:rPr>
          <w:rFonts w:ascii="Arial" w:hAnsi="Arial" w:cs="Arial"/>
          <w:color w:val="000000"/>
          <w:sz w:val="22"/>
          <w:szCs w:val="22"/>
        </w:rPr>
        <w:t>,00</w:t>
      </w:r>
      <w:r w:rsidR="00666F52">
        <w:rPr>
          <w:rFonts w:ascii="Arial" w:hAnsi="Arial" w:cs="Arial"/>
          <w:color w:val="000000"/>
          <w:sz w:val="22"/>
          <w:szCs w:val="22"/>
        </w:rPr>
        <w:t xml:space="preserve"> zł. Stawka ta podzielona przez 12 miesię</w:t>
      </w:r>
      <w:r>
        <w:rPr>
          <w:rFonts w:ascii="Arial" w:hAnsi="Arial" w:cs="Arial"/>
          <w:color w:val="000000"/>
          <w:sz w:val="22"/>
          <w:szCs w:val="22"/>
        </w:rPr>
        <w:t>cy dała stawkę w wysokości 16</w:t>
      </w:r>
      <w:r w:rsidR="00F67B91">
        <w:rPr>
          <w:rFonts w:ascii="Arial" w:hAnsi="Arial" w:cs="Arial"/>
          <w:color w:val="000000"/>
          <w:sz w:val="22"/>
          <w:szCs w:val="22"/>
        </w:rPr>
        <w:t>,00</w:t>
      </w:r>
      <w:r w:rsidR="00666F52">
        <w:rPr>
          <w:rFonts w:ascii="Arial" w:hAnsi="Arial" w:cs="Arial"/>
          <w:color w:val="000000"/>
          <w:sz w:val="22"/>
          <w:szCs w:val="22"/>
        </w:rPr>
        <w:t xml:space="preserve"> zł</w:t>
      </w:r>
      <w:r w:rsidR="00E02CAD">
        <w:rPr>
          <w:rFonts w:ascii="Arial" w:hAnsi="Arial" w:cs="Arial"/>
          <w:color w:val="000000"/>
          <w:sz w:val="22"/>
          <w:szCs w:val="22"/>
        </w:rPr>
        <w:t>.</w:t>
      </w:r>
    </w:p>
    <w:p w:rsidR="00A12FDD" w:rsidRPr="00A12FDD" w:rsidRDefault="00E02CAD" w:rsidP="00F67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selektywnej zbiórki odpadów </w:t>
      </w:r>
      <w:r w:rsidR="000B7006">
        <w:rPr>
          <w:rFonts w:ascii="Arial" w:hAnsi="Arial" w:cs="Arial"/>
          <w:color w:val="000000"/>
          <w:sz w:val="22"/>
          <w:szCs w:val="22"/>
        </w:rPr>
        <w:t>ustala się stawkę w wysokości 9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,00 zł</w:t>
      </w:r>
    </w:p>
    <w:p w:rsidR="00673A8C" w:rsidRPr="00673A8C" w:rsidRDefault="00673A8C" w:rsidP="00673A8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73A8C">
        <w:rPr>
          <w:rFonts w:ascii="Arial" w:hAnsi="Arial" w:cs="Arial"/>
          <w:color w:val="000000"/>
          <w:sz w:val="22"/>
          <w:szCs w:val="22"/>
        </w:rPr>
        <w:t>W związku z powyższym podjęcie przedmiotowej uchwały jest uzasadnione.</w:t>
      </w:r>
    </w:p>
    <w:p w:rsidR="009D5270" w:rsidRPr="00470A61" w:rsidRDefault="009D5270" w:rsidP="00470A61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9D5270" w:rsidRPr="00470A61" w:rsidSect="00B6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229E"/>
    <w:multiLevelType w:val="hybridMultilevel"/>
    <w:tmpl w:val="36642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F274CE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5037A"/>
    <w:multiLevelType w:val="hybridMultilevel"/>
    <w:tmpl w:val="0D1E7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16879"/>
    <w:multiLevelType w:val="hybridMultilevel"/>
    <w:tmpl w:val="90F47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060E8"/>
    <w:multiLevelType w:val="hybridMultilevel"/>
    <w:tmpl w:val="B0D42B38"/>
    <w:lvl w:ilvl="0" w:tplc="8334F1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3A8C"/>
    <w:rsid w:val="000B7006"/>
    <w:rsid w:val="000C566B"/>
    <w:rsid w:val="00112698"/>
    <w:rsid w:val="00285EFD"/>
    <w:rsid w:val="003C7861"/>
    <w:rsid w:val="00422C57"/>
    <w:rsid w:val="00470A61"/>
    <w:rsid w:val="004C4B02"/>
    <w:rsid w:val="00666F52"/>
    <w:rsid w:val="00673A8C"/>
    <w:rsid w:val="006A160C"/>
    <w:rsid w:val="006E55CC"/>
    <w:rsid w:val="009660D4"/>
    <w:rsid w:val="009D5270"/>
    <w:rsid w:val="00A12FDD"/>
    <w:rsid w:val="00B24957"/>
    <w:rsid w:val="00B63025"/>
    <w:rsid w:val="00BC48D9"/>
    <w:rsid w:val="00C431CD"/>
    <w:rsid w:val="00C877AE"/>
    <w:rsid w:val="00CD2E10"/>
    <w:rsid w:val="00CF3A59"/>
    <w:rsid w:val="00CF5ABC"/>
    <w:rsid w:val="00E02CAD"/>
    <w:rsid w:val="00E73BE4"/>
    <w:rsid w:val="00E97897"/>
    <w:rsid w:val="00ED4D90"/>
    <w:rsid w:val="00F45CEE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TYTUL">
    <w:name w:val="F.TYTUL"/>
    <w:link w:val="FTYTULZnak"/>
    <w:autoRedefine/>
    <w:qFormat/>
    <w:rsid w:val="00673A8C"/>
    <w:pPr>
      <w:spacing w:after="0"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  <w:lang w:eastAsia="pl-PL"/>
    </w:rPr>
  </w:style>
  <w:style w:type="character" w:customStyle="1" w:styleId="FTYTULZnak">
    <w:name w:val="F.TYTUL Znak"/>
    <w:basedOn w:val="Domylnaczcionkaakapitu"/>
    <w:link w:val="FTYTUL"/>
    <w:rsid w:val="00673A8C"/>
    <w:rPr>
      <w:rFonts w:ascii="Arial" w:eastAsia="Times New Roman" w:hAnsi="Arial" w:cs="Times New Roman"/>
      <w:b/>
      <w:bCs/>
      <w:smallCap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73A8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73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TYTUL">
    <w:name w:val="F.TYTUL"/>
    <w:link w:val="FTYTULZnak"/>
    <w:autoRedefine/>
    <w:qFormat/>
    <w:rsid w:val="00673A8C"/>
    <w:pPr>
      <w:spacing w:after="0"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  <w:lang w:eastAsia="pl-PL"/>
    </w:rPr>
  </w:style>
  <w:style w:type="character" w:customStyle="1" w:styleId="FTYTULZnak">
    <w:name w:val="F.TYTUL Znak"/>
    <w:basedOn w:val="Domylnaczcionkaakapitu"/>
    <w:link w:val="FTYTUL"/>
    <w:rsid w:val="00673A8C"/>
    <w:rPr>
      <w:rFonts w:ascii="Arial" w:eastAsia="Times New Roman" w:hAnsi="Arial" w:cs="Times New Roman"/>
      <w:b/>
      <w:bCs/>
      <w:smallCap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73A8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7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Mateusz16</cp:lastModifiedBy>
  <cp:revision>2</cp:revision>
  <cp:lastPrinted>2012-12-12T08:59:00Z</cp:lastPrinted>
  <dcterms:created xsi:type="dcterms:W3CDTF">2012-12-19T09:18:00Z</dcterms:created>
  <dcterms:modified xsi:type="dcterms:W3CDTF">2012-12-19T09:18:00Z</dcterms:modified>
</cp:coreProperties>
</file>