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27" w:rsidRPr="00771849" w:rsidRDefault="003A4D82">
      <w:pPr>
        <w:rPr>
          <w:b/>
          <w:sz w:val="24"/>
          <w:szCs w:val="24"/>
        </w:rPr>
      </w:pPr>
      <w:r w:rsidRPr="00771849">
        <w:rPr>
          <w:b/>
          <w:sz w:val="24"/>
          <w:szCs w:val="24"/>
        </w:rPr>
        <w:t>Tabela G</w:t>
      </w:r>
    </w:p>
    <w:p w:rsidR="00771849" w:rsidRPr="00771849" w:rsidRDefault="003A4D82">
      <w:pPr>
        <w:rPr>
          <w:b/>
          <w:sz w:val="24"/>
          <w:szCs w:val="24"/>
        </w:rPr>
      </w:pPr>
      <w:r w:rsidRPr="00771849">
        <w:rPr>
          <w:b/>
          <w:sz w:val="24"/>
          <w:szCs w:val="24"/>
        </w:rPr>
        <w:t>Zestawienie przychodów według grup odbiorców i usług, z uwzględnieniem wielkości zużycia oraz cen i stawek opłat w roku obowiązywania nowych taryf w złotych</w:t>
      </w:r>
    </w:p>
    <w:tbl>
      <w:tblPr>
        <w:tblStyle w:val="Tabela-Siatka"/>
        <w:tblW w:w="0" w:type="auto"/>
        <w:tblInd w:w="142" w:type="dxa"/>
        <w:tblLook w:val="04A0"/>
      </w:tblPr>
      <w:tblGrid>
        <w:gridCol w:w="817"/>
        <w:gridCol w:w="5280"/>
        <w:gridCol w:w="3049"/>
      </w:tblGrid>
      <w:tr w:rsidR="003A4D82" w:rsidTr="000D1A38">
        <w:tc>
          <w:tcPr>
            <w:tcW w:w="817" w:type="dxa"/>
            <w:vAlign w:val="center"/>
          </w:tcPr>
          <w:p w:rsidR="003A4D82" w:rsidRDefault="003A4D82" w:rsidP="000D1A38">
            <w:pPr>
              <w:ind w:left="0"/>
              <w:jc w:val="center"/>
            </w:pPr>
          </w:p>
          <w:p w:rsidR="003A4D82" w:rsidRDefault="000D1A38" w:rsidP="000D1A38">
            <w:pPr>
              <w:ind w:left="0"/>
              <w:jc w:val="center"/>
            </w:pPr>
            <w:r>
              <w:t>Lp.</w:t>
            </w:r>
          </w:p>
          <w:p w:rsidR="003A4D82" w:rsidRDefault="003A4D82" w:rsidP="000D1A38">
            <w:pPr>
              <w:ind w:left="0"/>
              <w:jc w:val="center"/>
            </w:pPr>
          </w:p>
        </w:tc>
        <w:tc>
          <w:tcPr>
            <w:tcW w:w="5280" w:type="dxa"/>
            <w:vAlign w:val="center"/>
          </w:tcPr>
          <w:p w:rsidR="003A4D82" w:rsidRDefault="000D1A38" w:rsidP="00771849">
            <w:pPr>
              <w:ind w:left="0"/>
              <w:jc w:val="center"/>
            </w:pPr>
            <w:r>
              <w:t>Wyszczególnienie</w:t>
            </w: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Taryfowa grupa  odbiorców usług</w:t>
            </w:r>
          </w:p>
        </w:tc>
      </w:tr>
      <w:tr w:rsidR="003A4D82" w:rsidTr="000D1A38">
        <w:tc>
          <w:tcPr>
            <w:tcW w:w="817" w:type="dxa"/>
            <w:vAlign w:val="center"/>
          </w:tcPr>
          <w:p w:rsidR="003A4D82" w:rsidRDefault="000D1A38" w:rsidP="00771849">
            <w:pPr>
              <w:ind w:left="0"/>
              <w:jc w:val="center"/>
            </w:pPr>
            <w:r>
              <w:t>0</w:t>
            </w:r>
          </w:p>
        </w:tc>
        <w:tc>
          <w:tcPr>
            <w:tcW w:w="5280" w:type="dxa"/>
            <w:vAlign w:val="center"/>
          </w:tcPr>
          <w:p w:rsidR="003A4D82" w:rsidRDefault="000D1A38" w:rsidP="00771849">
            <w:pPr>
              <w:ind w:left="0"/>
              <w:jc w:val="center"/>
            </w:pPr>
            <w:r>
              <w:t>1</w:t>
            </w:r>
          </w:p>
        </w:tc>
        <w:tc>
          <w:tcPr>
            <w:tcW w:w="3049" w:type="dxa"/>
            <w:vAlign w:val="center"/>
          </w:tcPr>
          <w:p w:rsidR="003A4D82" w:rsidRDefault="000D1A38" w:rsidP="00771849">
            <w:pPr>
              <w:ind w:left="0"/>
              <w:jc w:val="center"/>
            </w:pPr>
            <w:r>
              <w:t>2</w:t>
            </w:r>
          </w:p>
        </w:tc>
      </w:tr>
      <w:tr w:rsidR="003A4D82" w:rsidTr="000D1A38">
        <w:tc>
          <w:tcPr>
            <w:tcW w:w="817" w:type="dxa"/>
            <w:vAlign w:val="center"/>
          </w:tcPr>
          <w:p w:rsidR="003A4D82" w:rsidRDefault="003A4D82" w:rsidP="000D1A38">
            <w:pPr>
              <w:ind w:left="0"/>
              <w:jc w:val="center"/>
            </w:pPr>
          </w:p>
          <w:p w:rsidR="003A4D82" w:rsidRDefault="000D1A38" w:rsidP="000D1A38">
            <w:pPr>
              <w:ind w:left="0"/>
              <w:jc w:val="center"/>
            </w:pPr>
            <w:r>
              <w:t>1.</w:t>
            </w:r>
          </w:p>
        </w:tc>
        <w:tc>
          <w:tcPr>
            <w:tcW w:w="5280" w:type="dxa"/>
            <w:vAlign w:val="center"/>
          </w:tcPr>
          <w:p w:rsidR="003A4D82" w:rsidRDefault="000D1A38">
            <w:pPr>
              <w:ind w:left="0"/>
            </w:pPr>
            <w:r>
              <w:t>Zaopatrzenie w wodę</w:t>
            </w:r>
          </w:p>
        </w:tc>
        <w:tc>
          <w:tcPr>
            <w:tcW w:w="3049" w:type="dxa"/>
            <w:vAlign w:val="center"/>
          </w:tcPr>
          <w:p w:rsidR="003A4D82" w:rsidRDefault="003A4D82">
            <w:pPr>
              <w:ind w:left="0"/>
            </w:pPr>
          </w:p>
        </w:tc>
      </w:tr>
      <w:tr w:rsidR="003A4D82" w:rsidTr="000D1A38">
        <w:tc>
          <w:tcPr>
            <w:tcW w:w="817" w:type="dxa"/>
            <w:vMerge w:val="restart"/>
            <w:vAlign w:val="center"/>
          </w:tcPr>
          <w:p w:rsidR="003A4D82" w:rsidRDefault="003A4D82" w:rsidP="000D1A38">
            <w:pPr>
              <w:ind w:left="0"/>
              <w:jc w:val="center"/>
            </w:pPr>
          </w:p>
        </w:tc>
        <w:tc>
          <w:tcPr>
            <w:tcW w:w="5280" w:type="dxa"/>
            <w:vAlign w:val="center"/>
          </w:tcPr>
          <w:p w:rsidR="003A4D82" w:rsidRDefault="000D1A38" w:rsidP="000D1A38">
            <w:pPr>
              <w:pStyle w:val="Akapitzlist"/>
              <w:numPr>
                <w:ilvl w:val="0"/>
                <w:numId w:val="1"/>
              </w:numPr>
            </w:pPr>
            <w:r>
              <w:t>Zużycie wody w m</w:t>
            </w:r>
            <w:r>
              <w:rPr>
                <w:vertAlign w:val="superscript"/>
              </w:rPr>
              <w:t>3</w:t>
            </w:r>
            <w:r>
              <w:t>/rok</w:t>
            </w:r>
          </w:p>
          <w:p w:rsidR="003A4D82" w:rsidRDefault="003A4D82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482.400,0</w:t>
            </w:r>
          </w:p>
        </w:tc>
      </w:tr>
      <w:tr w:rsidR="003A4D82" w:rsidTr="000D1A38">
        <w:tc>
          <w:tcPr>
            <w:tcW w:w="817" w:type="dxa"/>
            <w:vMerge/>
            <w:vAlign w:val="center"/>
          </w:tcPr>
          <w:p w:rsidR="003A4D82" w:rsidRDefault="003A4D82" w:rsidP="000D1A38">
            <w:pPr>
              <w:ind w:left="0"/>
              <w:jc w:val="center"/>
            </w:pPr>
          </w:p>
        </w:tc>
        <w:tc>
          <w:tcPr>
            <w:tcW w:w="5280" w:type="dxa"/>
            <w:vAlign w:val="center"/>
          </w:tcPr>
          <w:p w:rsidR="003A4D82" w:rsidRDefault="000D1A38" w:rsidP="000D1A38">
            <w:pPr>
              <w:pStyle w:val="Akapitzlist"/>
              <w:numPr>
                <w:ilvl w:val="0"/>
                <w:numId w:val="1"/>
              </w:numPr>
            </w:pPr>
            <w:r>
              <w:t>Cena za m wody w zł/m</w:t>
            </w:r>
            <w:r>
              <w:rPr>
                <w:vertAlign w:val="superscript"/>
              </w:rPr>
              <w:t>3</w:t>
            </w:r>
          </w:p>
          <w:p w:rsidR="003A4D82" w:rsidRDefault="003A4D82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2,87</w:t>
            </w:r>
          </w:p>
        </w:tc>
      </w:tr>
      <w:tr w:rsidR="003A4D82" w:rsidTr="000D1A38">
        <w:trPr>
          <w:trHeight w:val="1451"/>
        </w:trPr>
        <w:tc>
          <w:tcPr>
            <w:tcW w:w="817" w:type="dxa"/>
            <w:vMerge/>
            <w:vAlign w:val="center"/>
          </w:tcPr>
          <w:p w:rsidR="003A4D82" w:rsidRDefault="003A4D82" w:rsidP="000D1A38">
            <w:pPr>
              <w:ind w:left="0"/>
              <w:jc w:val="center"/>
            </w:pPr>
          </w:p>
        </w:tc>
        <w:tc>
          <w:tcPr>
            <w:tcW w:w="5280" w:type="dxa"/>
          </w:tcPr>
          <w:p w:rsidR="003A4D82" w:rsidRDefault="000D1A38" w:rsidP="000D1A38">
            <w:pPr>
              <w:pStyle w:val="Akapitzlist"/>
              <w:numPr>
                <w:ilvl w:val="0"/>
                <w:numId w:val="1"/>
              </w:numPr>
            </w:pPr>
            <w:r>
              <w:t>Stawka opłaty abonamentowej</w:t>
            </w:r>
          </w:p>
          <w:p w:rsidR="000D1A38" w:rsidRDefault="000D1A38" w:rsidP="000D1A38">
            <w:pPr>
              <w:pStyle w:val="Akapitzlist"/>
            </w:pPr>
            <w:r>
              <w:t>- wodomierz główny</w:t>
            </w:r>
          </w:p>
          <w:p w:rsidR="000D1A38" w:rsidRDefault="000D1A38" w:rsidP="000D1A38">
            <w:pPr>
              <w:pStyle w:val="Akapitzlist"/>
            </w:pPr>
            <w:r>
              <w:t>- wodomierz</w:t>
            </w:r>
          </w:p>
          <w:p w:rsidR="000D1A38" w:rsidRDefault="000D1A38" w:rsidP="000D1A38">
            <w:pPr>
              <w:pStyle w:val="Akapitzlist"/>
            </w:pPr>
            <w:r>
              <w:t>- ryczałt</w:t>
            </w:r>
          </w:p>
          <w:p w:rsidR="000D1A38" w:rsidRDefault="000D1A38" w:rsidP="000D1A38">
            <w:pPr>
              <w:pStyle w:val="Akapitzlist"/>
            </w:pPr>
            <w:r>
              <w:t>- wodomierz dodatkowy</w:t>
            </w: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-</w:t>
            </w:r>
          </w:p>
          <w:p w:rsidR="00771849" w:rsidRDefault="00771849" w:rsidP="00771849">
            <w:pPr>
              <w:ind w:left="0"/>
              <w:jc w:val="center"/>
            </w:pPr>
            <w:r>
              <w:t>-</w:t>
            </w:r>
          </w:p>
          <w:p w:rsidR="00771849" w:rsidRDefault="00771849" w:rsidP="00771849">
            <w:pPr>
              <w:ind w:left="0"/>
              <w:jc w:val="center"/>
            </w:pPr>
            <w:r>
              <w:t>-</w:t>
            </w:r>
          </w:p>
          <w:p w:rsidR="00771849" w:rsidRDefault="00771849" w:rsidP="00771849">
            <w:pPr>
              <w:ind w:left="0"/>
              <w:jc w:val="center"/>
            </w:pPr>
            <w:r>
              <w:t>-</w:t>
            </w:r>
          </w:p>
          <w:p w:rsidR="00771849" w:rsidRDefault="00771849" w:rsidP="00771849">
            <w:pPr>
              <w:ind w:left="0"/>
              <w:jc w:val="center"/>
            </w:pPr>
            <w:r>
              <w:t>-</w:t>
            </w:r>
          </w:p>
        </w:tc>
      </w:tr>
      <w:tr w:rsidR="003A4D82" w:rsidTr="000D1A38">
        <w:trPr>
          <w:trHeight w:val="564"/>
        </w:trPr>
        <w:tc>
          <w:tcPr>
            <w:tcW w:w="817" w:type="dxa"/>
            <w:vMerge/>
            <w:vAlign w:val="center"/>
          </w:tcPr>
          <w:p w:rsidR="003A4D82" w:rsidRDefault="003A4D82" w:rsidP="000D1A38">
            <w:pPr>
              <w:ind w:left="0"/>
              <w:jc w:val="center"/>
            </w:pPr>
          </w:p>
        </w:tc>
        <w:tc>
          <w:tcPr>
            <w:tcW w:w="5280" w:type="dxa"/>
            <w:vAlign w:val="center"/>
          </w:tcPr>
          <w:p w:rsidR="003A4D82" w:rsidRDefault="000D1A38" w:rsidP="000D1A38">
            <w:pPr>
              <w:pStyle w:val="Akapitzlist"/>
              <w:numPr>
                <w:ilvl w:val="0"/>
                <w:numId w:val="1"/>
              </w:numPr>
            </w:pPr>
            <w:r>
              <w:t>Przychody wg należności za ilości dostarczanej wody (cena) w zł/rok</w:t>
            </w: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1.384.400,00</w:t>
            </w:r>
          </w:p>
        </w:tc>
      </w:tr>
      <w:tr w:rsidR="003A4D82" w:rsidTr="000D1A38">
        <w:tc>
          <w:tcPr>
            <w:tcW w:w="817" w:type="dxa"/>
            <w:vMerge/>
            <w:vAlign w:val="center"/>
          </w:tcPr>
          <w:p w:rsidR="003A4D82" w:rsidRDefault="003A4D82" w:rsidP="000D1A38">
            <w:pPr>
              <w:ind w:left="0"/>
              <w:jc w:val="center"/>
            </w:pPr>
          </w:p>
        </w:tc>
        <w:tc>
          <w:tcPr>
            <w:tcW w:w="5280" w:type="dxa"/>
            <w:vAlign w:val="center"/>
          </w:tcPr>
          <w:p w:rsidR="003A4D82" w:rsidRDefault="000D1A38" w:rsidP="000D1A38">
            <w:pPr>
              <w:pStyle w:val="Akapitzlist"/>
              <w:numPr>
                <w:ilvl w:val="0"/>
                <w:numId w:val="1"/>
              </w:numPr>
            </w:pPr>
            <w:r>
              <w:t>Przychody wg należności za stawki opłat abonamentowych w zł/rok</w:t>
            </w: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-</w:t>
            </w:r>
          </w:p>
        </w:tc>
      </w:tr>
      <w:tr w:rsidR="003A4D82" w:rsidTr="000D1A38">
        <w:tc>
          <w:tcPr>
            <w:tcW w:w="817" w:type="dxa"/>
            <w:vMerge/>
            <w:vAlign w:val="center"/>
          </w:tcPr>
          <w:p w:rsidR="003A4D82" w:rsidRDefault="003A4D82" w:rsidP="000D1A38">
            <w:pPr>
              <w:ind w:left="0"/>
              <w:jc w:val="center"/>
            </w:pPr>
          </w:p>
        </w:tc>
        <w:tc>
          <w:tcPr>
            <w:tcW w:w="5280" w:type="dxa"/>
            <w:vAlign w:val="center"/>
          </w:tcPr>
          <w:p w:rsidR="003A4D82" w:rsidRDefault="00A61FEB" w:rsidP="002B2761">
            <w:pPr>
              <w:ind w:left="0"/>
            </w:pPr>
            <w:r>
              <w:t>Wartość przychodów w zł/rok</w:t>
            </w:r>
          </w:p>
          <w:p w:rsidR="00A61FEB" w:rsidRDefault="00A61FEB" w:rsidP="002B2761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1.384.400,00</w:t>
            </w:r>
          </w:p>
        </w:tc>
      </w:tr>
      <w:tr w:rsidR="003A4D82" w:rsidTr="000D1A38">
        <w:trPr>
          <w:trHeight w:val="609"/>
        </w:trPr>
        <w:tc>
          <w:tcPr>
            <w:tcW w:w="817" w:type="dxa"/>
            <w:vAlign w:val="center"/>
          </w:tcPr>
          <w:p w:rsidR="003A4D82" w:rsidRDefault="000D1A38" w:rsidP="000D1A38">
            <w:pPr>
              <w:ind w:left="0"/>
              <w:jc w:val="center"/>
            </w:pPr>
            <w:r>
              <w:t>2.</w:t>
            </w:r>
          </w:p>
        </w:tc>
        <w:tc>
          <w:tcPr>
            <w:tcW w:w="5280" w:type="dxa"/>
            <w:vAlign w:val="center"/>
          </w:tcPr>
          <w:p w:rsidR="003A4D82" w:rsidRDefault="00A61FEB" w:rsidP="002B2761">
            <w:pPr>
              <w:ind w:left="0"/>
            </w:pPr>
            <w:r>
              <w:t>Odprowadzanie ścieków</w:t>
            </w:r>
          </w:p>
        </w:tc>
        <w:tc>
          <w:tcPr>
            <w:tcW w:w="3049" w:type="dxa"/>
            <w:vAlign w:val="center"/>
          </w:tcPr>
          <w:p w:rsidR="003A4D82" w:rsidRDefault="003A4D82" w:rsidP="00771849">
            <w:pPr>
              <w:ind w:left="0"/>
              <w:jc w:val="center"/>
            </w:pPr>
          </w:p>
        </w:tc>
      </w:tr>
      <w:tr w:rsidR="003A4D82" w:rsidTr="000D1A38">
        <w:tc>
          <w:tcPr>
            <w:tcW w:w="817" w:type="dxa"/>
            <w:vMerge w:val="restart"/>
            <w:vAlign w:val="center"/>
          </w:tcPr>
          <w:p w:rsidR="003A4D82" w:rsidRDefault="000D1A38" w:rsidP="000D1A38">
            <w:pPr>
              <w:ind w:left="0"/>
              <w:jc w:val="center"/>
            </w:pPr>
            <w:r>
              <w:t>3.</w:t>
            </w:r>
          </w:p>
        </w:tc>
        <w:tc>
          <w:tcPr>
            <w:tcW w:w="5280" w:type="dxa"/>
            <w:vAlign w:val="center"/>
          </w:tcPr>
          <w:p w:rsidR="003A4D82" w:rsidRDefault="00A61FEB" w:rsidP="00A61FEB">
            <w:pPr>
              <w:ind w:left="0"/>
            </w:pPr>
            <w:r>
              <w:t>1) ilość ścieków odprowadzonych rocznie w m</w:t>
            </w:r>
            <w:r>
              <w:rPr>
                <w:vertAlign w:val="superscript"/>
              </w:rPr>
              <w:t>3</w:t>
            </w:r>
            <w:r>
              <w:t xml:space="preserve">/ rok </w:t>
            </w:r>
          </w:p>
          <w:p w:rsidR="00A61FEB" w:rsidRDefault="00A61FEB" w:rsidP="00A61FEB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120.500,0</w:t>
            </w:r>
          </w:p>
        </w:tc>
      </w:tr>
      <w:tr w:rsidR="003A4D82" w:rsidTr="000D1A38">
        <w:tc>
          <w:tcPr>
            <w:tcW w:w="817" w:type="dxa"/>
            <w:vMerge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Pr="00A61FEB" w:rsidRDefault="00A61FEB" w:rsidP="002B2761">
            <w:pPr>
              <w:ind w:left="0"/>
            </w:pPr>
            <w:r>
              <w:t>2) cena usługi odprowadzenia ścieków w zł/m</w:t>
            </w:r>
            <w:r>
              <w:rPr>
                <w:vertAlign w:val="superscript"/>
              </w:rPr>
              <w:t>3</w:t>
            </w:r>
          </w:p>
          <w:p w:rsidR="003A4D82" w:rsidRDefault="003A4D82" w:rsidP="002B2761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8,13</w:t>
            </w:r>
          </w:p>
        </w:tc>
      </w:tr>
      <w:tr w:rsidR="003A4D82" w:rsidTr="000D1A38">
        <w:tc>
          <w:tcPr>
            <w:tcW w:w="817" w:type="dxa"/>
            <w:vMerge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Default="00A61FEB" w:rsidP="002B2761">
            <w:pPr>
              <w:ind w:left="0"/>
            </w:pPr>
            <w:r>
              <w:t>3)  Stawka opłaty abonamentowej</w:t>
            </w:r>
          </w:p>
          <w:p w:rsidR="00A61FEB" w:rsidRDefault="00A61FEB" w:rsidP="002B2761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-</w:t>
            </w:r>
          </w:p>
        </w:tc>
      </w:tr>
      <w:tr w:rsidR="003A4D82" w:rsidTr="000D1A38">
        <w:tc>
          <w:tcPr>
            <w:tcW w:w="817" w:type="dxa"/>
            <w:vMerge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Default="00A61FEB" w:rsidP="002B2761">
            <w:pPr>
              <w:ind w:left="0"/>
            </w:pPr>
            <w:r>
              <w:t>4)przychody wg należności za ilość odprowadzanych ścieków (cena) w zł/rok</w:t>
            </w:r>
          </w:p>
          <w:p w:rsidR="003A4D82" w:rsidRDefault="003A4D82" w:rsidP="002B2761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979.400,00</w:t>
            </w:r>
          </w:p>
        </w:tc>
      </w:tr>
      <w:tr w:rsidR="003A4D82" w:rsidTr="000D1A38">
        <w:tc>
          <w:tcPr>
            <w:tcW w:w="817" w:type="dxa"/>
            <w:vMerge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Default="00A61FEB" w:rsidP="002B2761">
            <w:pPr>
              <w:ind w:left="0"/>
            </w:pPr>
            <w:r>
              <w:t>5)przychody wg należności za stawki opłat abonamentowych w zł/rok</w:t>
            </w:r>
          </w:p>
          <w:p w:rsidR="003A4D82" w:rsidRDefault="003A4D82" w:rsidP="002B2761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-</w:t>
            </w:r>
          </w:p>
        </w:tc>
      </w:tr>
      <w:tr w:rsidR="003A4D82" w:rsidTr="000D1A38">
        <w:tc>
          <w:tcPr>
            <w:tcW w:w="817" w:type="dxa"/>
            <w:vMerge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Default="00B310EF" w:rsidP="002B2761">
            <w:pPr>
              <w:ind w:left="0"/>
            </w:pPr>
            <w:r>
              <w:t>Wartość</w:t>
            </w:r>
            <w:r w:rsidR="00A61FEB">
              <w:t xml:space="preserve"> przychodów w zł/rok</w:t>
            </w:r>
          </w:p>
          <w:p w:rsidR="003A4D82" w:rsidRDefault="003A4D82" w:rsidP="002B2761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979.400,00</w:t>
            </w:r>
          </w:p>
        </w:tc>
      </w:tr>
      <w:tr w:rsidR="003A4D82" w:rsidTr="000D1A38">
        <w:tc>
          <w:tcPr>
            <w:tcW w:w="817" w:type="dxa"/>
            <w:vMerge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Default="00A61FEB" w:rsidP="002B2761">
            <w:pPr>
              <w:ind w:left="0"/>
            </w:pPr>
            <w:r>
              <w:t>Odprowadzanie wód opadowych i roztopowych</w:t>
            </w:r>
          </w:p>
          <w:p w:rsidR="003A4D82" w:rsidRDefault="003A4D82" w:rsidP="002B2761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-</w:t>
            </w:r>
          </w:p>
        </w:tc>
      </w:tr>
      <w:tr w:rsidR="003A4D82" w:rsidTr="000D1A38">
        <w:tc>
          <w:tcPr>
            <w:tcW w:w="817" w:type="dxa"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Default="00A61FEB" w:rsidP="00A61FEB">
            <w:pPr>
              <w:pStyle w:val="Akapitzlist"/>
              <w:numPr>
                <w:ilvl w:val="0"/>
                <w:numId w:val="2"/>
              </w:numPr>
            </w:pPr>
            <w:r>
              <w:t>Ilość wód odprowadzonych rocznie w m</w:t>
            </w:r>
            <w:r>
              <w:rPr>
                <w:vertAlign w:val="superscript"/>
              </w:rPr>
              <w:t>2</w:t>
            </w:r>
            <w:r>
              <w:t>/rok</w:t>
            </w:r>
          </w:p>
          <w:p w:rsidR="003A4D82" w:rsidRDefault="003A4D82" w:rsidP="002B2761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-</w:t>
            </w:r>
          </w:p>
        </w:tc>
      </w:tr>
      <w:tr w:rsidR="003A4D82" w:rsidTr="000D1A38">
        <w:tc>
          <w:tcPr>
            <w:tcW w:w="817" w:type="dxa"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Default="00A61FEB" w:rsidP="00A61FEB">
            <w:pPr>
              <w:pStyle w:val="Akapitzlist"/>
              <w:numPr>
                <w:ilvl w:val="0"/>
                <w:numId w:val="2"/>
              </w:numPr>
            </w:pPr>
            <w:r>
              <w:t>Cena usługi odprowadzenia wód w zł/m</w:t>
            </w:r>
            <w:r>
              <w:rPr>
                <w:vertAlign w:val="superscript"/>
              </w:rPr>
              <w:t>2</w:t>
            </w:r>
          </w:p>
          <w:p w:rsidR="003A4D82" w:rsidRDefault="003A4D82" w:rsidP="002B2761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-</w:t>
            </w:r>
          </w:p>
        </w:tc>
      </w:tr>
      <w:tr w:rsidR="003A4D82" w:rsidTr="000D1A38">
        <w:tc>
          <w:tcPr>
            <w:tcW w:w="817" w:type="dxa"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Default="00A61FEB" w:rsidP="00A61FEB">
            <w:pPr>
              <w:pStyle w:val="Akapitzlist"/>
              <w:numPr>
                <w:ilvl w:val="0"/>
                <w:numId w:val="2"/>
              </w:numPr>
            </w:pPr>
            <w:r>
              <w:t>Stawka opłaty abonamentowej</w:t>
            </w:r>
          </w:p>
          <w:p w:rsidR="003A4D82" w:rsidRDefault="003A4D82" w:rsidP="002B2761">
            <w:pPr>
              <w:ind w:left="0"/>
            </w:pP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-</w:t>
            </w:r>
          </w:p>
        </w:tc>
      </w:tr>
      <w:tr w:rsidR="003A4D82" w:rsidTr="000D1A38">
        <w:tc>
          <w:tcPr>
            <w:tcW w:w="817" w:type="dxa"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Default="00A61FEB" w:rsidP="00A61FEB">
            <w:pPr>
              <w:pStyle w:val="Akapitzlist"/>
              <w:numPr>
                <w:ilvl w:val="0"/>
                <w:numId w:val="2"/>
              </w:numPr>
            </w:pPr>
            <w:r>
              <w:t>Przychód wg należności za ilość odprowadzonych wód (cena) w zł/rok</w:t>
            </w: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-</w:t>
            </w:r>
          </w:p>
        </w:tc>
      </w:tr>
      <w:tr w:rsidR="003A4D82" w:rsidTr="000D1A38">
        <w:tc>
          <w:tcPr>
            <w:tcW w:w="817" w:type="dxa"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Default="00A61FEB" w:rsidP="00A61FEB">
            <w:pPr>
              <w:pStyle w:val="Akapitzlist"/>
              <w:numPr>
                <w:ilvl w:val="0"/>
                <w:numId w:val="2"/>
              </w:numPr>
            </w:pPr>
            <w:r>
              <w:t>przychody wg należności za stawki opłat abonamentowych w zł/rok</w:t>
            </w: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-</w:t>
            </w:r>
          </w:p>
        </w:tc>
      </w:tr>
      <w:tr w:rsidR="003A4D82" w:rsidTr="000D1A38">
        <w:trPr>
          <w:trHeight w:val="514"/>
        </w:trPr>
        <w:tc>
          <w:tcPr>
            <w:tcW w:w="817" w:type="dxa"/>
            <w:vAlign w:val="center"/>
          </w:tcPr>
          <w:p w:rsidR="003A4D82" w:rsidRDefault="003A4D82" w:rsidP="002B2761">
            <w:pPr>
              <w:ind w:left="0"/>
            </w:pPr>
          </w:p>
        </w:tc>
        <w:tc>
          <w:tcPr>
            <w:tcW w:w="5280" w:type="dxa"/>
            <w:vAlign w:val="center"/>
          </w:tcPr>
          <w:p w:rsidR="003A4D82" w:rsidRDefault="00B7101A" w:rsidP="002B2761">
            <w:pPr>
              <w:ind w:left="0"/>
            </w:pPr>
            <w:r>
              <w:t>Wartość</w:t>
            </w:r>
            <w:r w:rsidR="00A61FEB">
              <w:t xml:space="preserve"> przychodów w zł</w:t>
            </w:r>
            <w:r w:rsidR="00771849">
              <w:t>/rok</w:t>
            </w:r>
          </w:p>
        </w:tc>
        <w:tc>
          <w:tcPr>
            <w:tcW w:w="3049" w:type="dxa"/>
            <w:vAlign w:val="center"/>
          </w:tcPr>
          <w:p w:rsidR="003A4D82" w:rsidRDefault="00771849" w:rsidP="00771849">
            <w:pPr>
              <w:ind w:left="0"/>
              <w:jc w:val="center"/>
            </w:pPr>
            <w:r>
              <w:t>-</w:t>
            </w:r>
          </w:p>
        </w:tc>
      </w:tr>
    </w:tbl>
    <w:p w:rsidR="003A4D82" w:rsidRDefault="003A4D82"/>
    <w:sectPr w:rsidR="003A4D82" w:rsidSect="003A4D8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6692"/>
    <w:multiLevelType w:val="hybridMultilevel"/>
    <w:tmpl w:val="FA567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51935"/>
    <w:multiLevelType w:val="hybridMultilevel"/>
    <w:tmpl w:val="2230D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3A4D82"/>
    <w:rsid w:val="0003378E"/>
    <w:rsid w:val="000D1A38"/>
    <w:rsid w:val="001B43BE"/>
    <w:rsid w:val="00301627"/>
    <w:rsid w:val="003A4D82"/>
    <w:rsid w:val="005D60E9"/>
    <w:rsid w:val="00771849"/>
    <w:rsid w:val="008D1423"/>
    <w:rsid w:val="00A61FEB"/>
    <w:rsid w:val="00B310EF"/>
    <w:rsid w:val="00B7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4D8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1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cp:lastPrinted>2012-10-17T11:30:00Z</cp:lastPrinted>
  <dcterms:created xsi:type="dcterms:W3CDTF">2012-10-17T10:57:00Z</dcterms:created>
  <dcterms:modified xsi:type="dcterms:W3CDTF">2012-11-12T09:17:00Z</dcterms:modified>
</cp:coreProperties>
</file>