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A6" w:rsidRPr="00C30F43" w:rsidRDefault="00D31CA6" w:rsidP="00D31CA6">
      <w:pPr>
        <w:jc w:val="center"/>
        <w:rPr>
          <w:b/>
          <w:sz w:val="60"/>
          <w:szCs w:val="60"/>
        </w:rPr>
      </w:pPr>
      <w:r w:rsidRPr="00C30F43">
        <w:rPr>
          <w:b/>
          <w:sz w:val="60"/>
          <w:szCs w:val="60"/>
        </w:rPr>
        <w:t>OBWIESZCZENIE</w:t>
      </w:r>
    </w:p>
    <w:p w:rsidR="00D31CA6" w:rsidRPr="00C30F43" w:rsidRDefault="00D31CA6" w:rsidP="00D31CA6">
      <w:pPr>
        <w:jc w:val="center"/>
        <w:rPr>
          <w:b/>
          <w:sz w:val="60"/>
          <w:szCs w:val="60"/>
        </w:rPr>
      </w:pPr>
      <w:r w:rsidRPr="00C30F43">
        <w:rPr>
          <w:b/>
          <w:sz w:val="60"/>
          <w:szCs w:val="60"/>
        </w:rPr>
        <w:t>Wójta Gminy Skarbimierz</w:t>
      </w:r>
    </w:p>
    <w:p w:rsidR="00D31CA6" w:rsidRPr="0098784B" w:rsidRDefault="00D31CA6" w:rsidP="00D31CA6">
      <w:pPr>
        <w:jc w:val="center"/>
        <w:rPr>
          <w:b/>
        </w:rPr>
      </w:pPr>
      <w:r>
        <w:rPr>
          <w:b/>
          <w:sz w:val="60"/>
          <w:szCs w:val="60"/>
        </w:rPr>
        <w:t>z dnia 12 maja 2010</w:t>
      </w:r>
      <w:r w:rsidRPr="00C30F43">
        <w:rPr>
          <w:b/>
          <w:sz w:val="60"/>
          <w:szCs w:val="60"/>
        </w:rPr>
        <w:t>r.</w:t>
      </w:r>
    </w:p>
    <w:p w:rsidR="00D31CA6" w:rsidRDefault="00D31CA6" w:rsidP="00D31CA6"/>
    <w:p w:rsidR="00D31CA6" w:rsidRDefault="00D31CA6" w:rsidP="00D31CA6"/>
    <w:p w:rsidR="00D31CA6" w:rsidRDefault="00D31CA6" w:rsidP="00D31CA6"/>
    <w:p w:rsidR="00D31CA6" w:rsidRDefault="00456377" w:rsidP="00D31CA6">
      <w:pPr>
        <w:jc w:val="both"/>
      </w:pPr>
      <w:r>
        <w:tab/>
        <w:t xml:space="preserve">Na podstawie art.24 ust.1 ustawy z dnia 27 września 1990r. o wyborze Prezydenta Rzeczypospolitej Polskiej (tj. </w:t>
      </w:r>
      <w:proofErr w:type="spellStart"/>
      <w:r>
        <w:t>Dz.U</w:t>
      </w:r>
      <w:proofErr w:type="spellEnd"/>
      <w:r>
        <w:t>. z 2010r. Nr 72, poz.467) w związku z zarządzonymi na dzień 20 czerwca 2010 r. wyborami Prezydenta Rzeczypospolitej Polskiej</w:t>
      </w:r>
      <w:r w:rsidR="00D31CA6">
        <w:t xml:space="preserve"> podaje się do publicznej wiadomości </w:t>
      </w:r>
      <w:r w:rsidR="00D31CA6" w:rsidRPr="0098784B">
        <w:rPr>
          <w:b/>
        </w:rPr>
        <w:t xml:space="preserve">informację o numerach i granicach obwodów głosowania oraz wyznaczonych siedzibach obwodowych komisji wyborczych </w:t>
      </w:r>
    </w:p>
    <w:p w:rsidR="00D31CA6" w:rsidRDefault="00D31CA6" w:rsidP="00D31CA6">
      <w:r>
        <w:t xml:space="preserve"> </w:t>
      </w:r>
      <w:r>
        <w:tab/>
      </w:r>
      <w:r>
        <w:tab/>
      </w:r>
      <w:r>
        <w:tab/>
      </w:r>
    </w:p>
    <w:tbl>
      <w:tblPr>
        <w:tblStyle w:val="Tabela-Siatka"/>
        <w:tblW w:w="0" w:type="auto"/>
        <w:tblLook w:val="01E0"/>
      </w:tblPr>
      <w:tblGrid>
        <w:gridCol w:w="1242"/>
        <w:gridCol w:w="2410"/>
        <w:gridCol w:w="5528"/>
      </w:tblGrid>
      <w:tr w:rsidR="00D31CA6" w:rsidTr="00456377">
        <w:tc>
          <w:tcPr>
            <w:tcW w:w="1242" w:type="dxa"/>
          </w:tcPr>
          <w:p w:rsidR="00D31CA6" w:rsidRDefault="00F34B70" w:rsidP="00957E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D31CA6" w:rsidRPr="009153B2">
              <w:rPr>
                <w:b/>
                <w:sz w:val="22"/>
                <w:szCs w:val="22"/>
              </w:rPr>
              <w:t>Nr obwodu</w:t>
            </w:r>
          </w:p>
          <w:p w:rsidR="00F34B70" w:rsidRPr="009153B2" w:rsidRDefault="00F34B70" w:rsidP="00957EE8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D31CA6" w:rsidRPr="009153B2" w:rsidRDefault="00D31CA6" w:rsidP="00957EE8">
            <w:pPr>
              <w:rPr>
                <w:b/>
                <w:sz w:val="22"/>
                <w:szCs w:val="22"/>
              </w:rPr>
            </w:pPr>
            <w:r w:rsidRPr="009153B2">
              <w:rPr>
                <w:b/>
                <w:sz w:val="22"/>
                <w:szCs w:val="22"/>
              </w:rPr>
              <w:t>Granice obwodu</w:t>
            </w:r>
          </w:p>
        </w:tc>
        <w:tc>
          <w:tcPr>
            <w:tcW w:w="5528" w:type="dxa"/>
          </w:tcPr>
          <w:p w:rsidR="00D31CA6" w:rsidRPr="009153B2" w:rsidRDefault="00D31CA6" w:rsidP="00957EE8">
            <w:pPr>
              <w:rPr>
                <w:b/>
                <w:sz w:val="22"/>
                <w:szCs w:val="22"/>
              </w:rPr>
            </w:pPr>
            <w:r w:rsidRPr="009153B2">
              <w:rPr>
                <w:b/>
                <w:sz w:val="22"/>
                <w:szCs w:val="22"/>
              </w:rPr>
              <w:t>Siedziba obwodowej komisji wyborczej</w:t>
            </w:r>
          </w:p>
        </w:tc>
      </w:tr>
      <w:tr w:rsidR="00D31CA6" w:rsidTr="00456377">
        <w:tc>
          <w:tcPr>
            <w:tcW w:w="1242" w:type="dxa"/>
          </w:tcPr>
          <w:p w:rsidR="00D31CA6" w:rsidRDefault="00D31CA6" w:rsidP="00957EE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D31CA6" w:rsidRDefault="00D31CA6" w:rsidP="00957EE8">
            <w:r>
              <w:t>Sołectwo Kopanie</w:t>
            </w:r>
          </w:p>
        </w:tc>
        <w:tc>
          <w:tcPr>
            <w:tcW w:w="5528" w:type="dxa"/>
          </w:tcPr>
          <w:p w:rsidR="00D31CA6" w:rsidRDefault="00D31CA6" w:rsidP="00957EE8">
            <w:r>
              <w:t>Dom Ludowy, Kopanie</w:t>
            </w:r>
            <w:r w:rsidR="008E5393">
              <w:t xml:space="preserve"> 14, Kopanie</w:t>
            </w:r>
          </w:p>
        </w:tc>
      </w:tr>
      <w:tr w:rsidR="00D31CA6" w:rsidTr="00456377">
        <w:tc>
          <w:tcPr>
            <w:tcW w:w="1242" w:type="dxa"/>
          </w:tcPr>
          <w:p w:rsidR="00D31CA6" w:rsidRDefault="00D31CA6" w:rsidP="00957EE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D31CA6" w:rsidRDefault="00D31CA6" w:rsidP="00957EE8">
            <w:r>
              <w:t>Sołectwo Zwanowice</w:t>
            </w:r>
          </w:p>
        </w:tc>
        <w:tc>
          <w:tcPr>
            <w:tcW w:w="5528" w:type="dxa"/>
          </w:tcPr>
          <w:p w:rsidR="00D31CA6" w:rsidRDefault="00D31CA6" w:rsidP="00957EE8">
            <w:r>
              <w:t>Dom Ludowy, Zwanowice</w:t>
            </w:r>
            <w:r w:rsidR="008E5393">
              <w:t xml:space="preserve"> 44, Zwanowice</w:t>
            </w:r>
          </w:p>
        </w:tc>
      </w:tr>
      <w:tr w:rsidR="00D31CA6" w:rsidTr="00456377">
        <w:tc>
          <w:tcPr>
            <w:tcW w:w="1242" w:type="dxa"/>
          </w:tcPr>
          <w:p w:rsidR="00D31CA6" w:rsidRDefault="00D31CA6" w:rsidP="00957EE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D31CA6" w:rsidRDefault="00D31CA6" w:rsidP="00957EE8">
            <w:r>
              <w:t>Sołectwo Kruszyna</w:t>
            </w:r>
          </w:p>
        </w:tc>
        <w:tc>
          <w:tcPr>
            <w:tcW w:w="5528" w:type="dxa"/>
          </w:tcPr>
          <w:p w:rsidR="00D31CA6" w:rsidRDefault="00D31CA6" w:rsidP="00957EE8">
            <w:r>
              <w:t>Przedszkole, Kruszyna</w:t>
            </w:r>
            <w:r w:rsidR="008E5393">
              <w:t xml:space="preserve"> 62, Kruszyna</w:t>
            </w:r>
          </w:p>
        </w:tc>
      </w:tr>
      <w:tr w:rsidR="00D31CA6" w:rsidTr="00456377">
        <w:tc>
          <w:tcPr>
            <w:tcW w:w="1242" w:type="dxa"/>
          </w:tcPr>
          <w:p w:rsidR="00D31CA6" w:rsidRDefault="00D31CA6" w:rsidP="00957EE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D31CA6" w:rsidRDefault="00D31CA6" w:rsidP="00957EE8">
            <w:r>
              <w:t>Sołectwo Prędocin</w:t>
            </w:r>
          </w:p>
        </w:tc>
        <w:tc>
          <w:tcPr>
            <w:tcW w:w="5528" w:type="dxa"/>
          </w:tcPr>
          <w:p w:rsidR="00D31CA6" w:rsidRDefault="00D31CA6" w:rsidP="00957EE8">
            <w:r>
              <w:t>Świetlica wiejska, Prędocin</w:t>
            </w:r>
            <w:r w:rsidR="008E5393">
              <w:t xml:space="preserve"> 17, Prędocin</w:t>
            </w:r>
          </w:p>
        </w:tc>
      </w:tr>
      <w:tr w:rsidR="00D31CA6" w:rsidTr="00456377">
        <w:tc>
          <w:tcPr>
            <w:tcW w:w="1242" w:type="dxa"/>
          </w:tcPr>
          <w:p w:rsidR="00D31CA6" w:rsidRDefault="00D31CA6" w:rsidP="00957EE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D31CA6" w:rsidRDefault="00D31CA6" w:rsidP="00957EE8">
            <w:r>
              <w:t>Sołectwo Pawłów</w:t>
            </w:r>
          </w:p>
        </w:tc>
        <w:tc>
          <w:tcPr>
            <w:tcW w:w="5528" w:type="dxa"/>
          </w:tcPr>
          <w:p w:rsidR="00D31CA6" w:rsidRDefault="00D31CA6" w:rsidP="00957EE8">
            <w:r>
              <w:t>Świetlica wiejska,</w:t>
            </w:r>
            <w:r w:rsidR="008E5393">
              <w:t xml:space="preserve"> ul.Wesoła11,</w:t>
            </w:r>
            <w:r>
              <w:t xml:space="preserve"> Pawłów</w:t>
            </w:r>
          </w:p>
        </w:tc>
      </w:tr>
      <w:tr w:rsidR="00D31CA6" w:rsidTr="00456377">
        <w:tc>
          <w:tcPr>
            <w:tcW w:w="1242" w:type="dxa"/>
          </w:tcPr>
          <w:p w:rsidR="00D31CA6" w:rsidRDefault="00D31CA6" w:rsidP="00957EE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D31CA6" w:rsidRDefault="00D31CA6" w:rsidP="00957EE8">
            <w:r>
              <w:t>Sołectwo Żłobizna</w:t>
            </w:r>
          </w:p>
        </w:tc>
        <w:tc>
          <w:tcPr>
            <w:tcW w:w="5528" w:type="dxa"/>
          </w:tcPr>
          <w:p w:rsidR="00D31CA6" w:rsidRDefault="00D31CA6" w:rsidP="00957EE8">
            <w:r>
              <w:t>Internat Zespołu Szkół Rolniczych w Żłobiźnie, Żłobizna</w:t>
            </w:r>
            <w:r w:rsidR="008E5393">
              <w:t xml:space="preserve"> 80A, Żłobizna</w:t>
            </w:r>
          </w:p>
        </w:tc>
      </w:tr>
      <w:tr w:rsidR="00D31CA6" w:rsidTr="00456377">
        <w:tc>
          <w:tcPr>
            <w:tcW w:w="1242" w:type="dxa"/>
          </w:tcPr>
          <w:p w:rsidR="00D31CA6" w:rsidRDefault="00D31CA6" w:rsidP="00957EE8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D31CA6" w:rsidRDefault="00D31CA6" w:rsidP="00957EE8">
            <w:r>
              <w:t>Sołectwo Skarbimierz</w:t>
            </w:r>
          </w:p>
        </w:tc>
        <w:tc>
          <w:tcPr>
            <w:tcW w:w="5528" w:type="dxa"/>
          </w:tcPr>
          <w:p w:rsidR="00D31CA6" w:rsidRDefault="00D31CA6" w:rsidP="00957EE8">
            <w:r>
              <w:t>Świetlica wiejska, Skarbimierz 25</w:t>
            </w:r>
            <w:r w:rsidR="008E5393">
              <w:t>, Skarbimierz</w:t>
            </w:r>
          </w:p>
        </w:tc>
      </w:tr>
      <w:tr w:rsidR="00D31CA6" w:rsidTr="00456377">
        <w:tc>
          <w:tcPr>
            <w:tcW w:w="1242" w:type="dxa"/>
          </w:tcPr>
          <w:p w:rsidR="00D31CA6" w:rsidRDefault="00D31CA6" w:rsidP="00957EE8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D31CA6" w:rsidRDefault="00D31CA6" w:rsidP="00957EE8">
            <w:r>
              <w:t>Sołectwo Zielęcice</w:t>
            </w:r>
          </w:p>
        </w:tc>
        <w:tc>
          <w:tcPr>
            <w:tcW w:w="5528" w:type="dxa"/>
          </w:tcPr>
          <w:p w:rsidR="00D31CA6" w:rsidRDefault="00D31CA6" w:rsidP="00957EE8">
            <w:r>
              <w:t>Dom Ludowy,</w:t>
            </w:r>
            <w:r w:rsidR="008E5393">
              <w:t xml:space="preserve"> </w:t>
            </w:r>
            <w:proofErr w:type="spellStart"/>
            <w:r w:rsidR="008E5393">
              <w:t>ul.Klonowa</w:t>
            </w:r>
            <w:proofErr w:type="spellEnd"/>
            <w:r w:rsidR="008E5393">
              <w:t xml:space="preserve"> 7,</w:t>
            </w:r>
            <w:r>
              <w:t xml:space="preserve"> Zielęcice</w:t>
            </w:r>
          </w:p>
        </w:tc>
      </w:tr>
      <w:tr w:rsidR="00D31CA6" w:rsidTr="00456377">
        <w:tc>
          <w:tcPr>
            <w:tcW w:w="1242" w:type="dxa"/>
          </w:tcPr>
          <w:p w:rsidR="00D31CA6" w:rsidRDefault="00D31CA6" w:rsidP="00957EE8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D31CA6" w:rsidRDefault="00D31CA6" w:rsidP="00957EE8">
            <w:r>
              <w:t xml:space="preserve">osiedle </w:t>
            </w:r>
          </w:p>
          <w:p w:rsidR="00D31CA6" w:rsidRDefault="00D31CA6" w:rsidP="00957EE8">
            <w:r>
              <w:t>Skarbimierz Osiedle</w:t>
            </w:r>
          </w:p>
        </w:tc>
        <w:tc>
          <w:tcPr>
            <w:tcW w:w="5528" w:type="dxa"/>
          </w:tcPr>
          <w:p w:rsidR="00D31CA6" w:rsidRDefault="00D31CA6" w:rsidP="00957EE8">
            <w:r>
              <w:t xml:space="preserve">Gminne Gimnazjum w Skarbimierzu Osiedle, </w:t>
            </w:r>
            <w:r w:rsidR="00456377">
              <w:t xml:space="preserve">               </w:t>
            </w:r>
            <w:r w:rsidR="008E5393">
              <w:t>ul. Akacjowa 27, Skarbimierz Osiedle</w:t>
            </w:r>
          </w:p>
          <w:p w:rsidR="00D31CA6" w:rsidRDefault="00D31CA6" w:rsidP="00957EE8">
            <w:r>
              <w:t>-l</w:t>
            </w:r>
            <w:r w:rsidRPr="00A24538">
              <w:rPr>
                <w:rFonts w:ascii="Arial" w:hAnsi="Arial" w:cs="Arial"/>
                <w:sz w:val="18"/>
                <w:szCs w:val="18"/>
              </w:rPr>
              <w:t>okal dostosowany do potrzeb wyborców niepełnosprawnych</w:t>
            </w:r>
          </w:p>
        </w:tc>
      </w:tr>
      <w:tr w:rsidR="00D31CA6" w:rsidTr="00456377">
        <w:tc>
          <w:tcPr>
            <w:tcW w:w="1242" w:type="dxa"/>
          </w:tcPr>
          <w:p w:rsidR="00D31CA6" w:rsidRDefault="00D31CA6" w:rsidP="00957EE8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D31CA6" w:rsidRDefault="00D31CA6" w:rsidP="00957EE8">
            <w:r>
              <w:t>Sołectwo Małujowice</w:t>
            </w:r>
          </w:p>
        </w:tc>
        <w:tc>
          <w:tcPr>
            <w:tcW w:w="5528" w:type="dxa"/>
          </w:tcPr>
          <w:p w:rsidR="00D31CA6" w:rsidRDefault="00D31CA6" w:rsidP="00957EE8">
            <w:r>
              <w:t>Przedszkole, Małujowice</w:t>
            </w:r>
            <w:r w:rsidR="00714DDB">
              <w:t xml:space="preserve"> 65, Małujowice</w:t>
            </w:r>
          </w:p>
        </w:tc>
      </w:tr>
      <w:tr w:rsidR="00D31CA6" w:rsidTr="00456377">
        <w:tc>
          <w:tcPr>
            <w:tcW w:w="1242" w:type="dxa"/>
          </w:tcPr>
          <w:p w:rsidR="00D31CA6" w:rsidRDefault="00D31CA6" w:rsidP="00957EE8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D31CA6" w:rsidRDefault="00D31CA6" w:rsidP="00957EE8">
            <w:r>
              <w:t>Sołectwo Bierzów</w:t>
            </w:r>
          </w:p>
        </w:tc>
        <w:tc>
          <w:tcPr>
            <w:tcW w:w="5528" w:type="dxa"/>
          </w:tcPr>
          <w:p w:rsidR="00D31CA6" w:rsidRDefault="00D31CA6" w:rsidP="00957EE8">
            <w:r>
              <w:t>Dom Ludowy, Bierzów</w:t>
            </w:r>
            <w:r w:rsidR="00714DDB">
              <w:t xml:space="preserve"> 19, Bierzów</w:t>
            </w:r>
          </w:p>
        </w:tc>
      </w:tr>
      <w:tr w:rsidR="00D31CA6" w:rsidTr="00456377">
        <w:tc>
          <w:tcPr>
            <w:tcW w:w="1242" w:type="dxa"/>
          </w:tcPr>
          <w:p w:rsidR="00D31CA6" w:rsidRDefault="00D31CA6" w:rsidP="00957EE8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D31CA6" w:rsidRDefault="00D31CA6" w:rsidP="00957EE8">
            <w:r>
              <w:t>Sołectwo Łukowice Brzeskie</w:t>
            </w:r>
          </w:p>
        </w:tc>
        <w:tc>
          <w:tcPr>
            <w:tcW w:w="5528" w:type="dxa"/>
          </w:tcPr>
          <w:p w:rsidR="00D31CA6" w:rsidRDefault="00D31CA6" w:rsidP="00957EE8">
            <w:r>
              <w:t>Gminna Biblioteka Publiczna</w:t>
            </w:r>
            <w:r w:rsidR="00714DDB">
              <w:t>, Łukowice Brzeskie</w:t>
            </w:r>
            <w:r w:rsidR="00456377">
              <w:t xml:space="preserve"> </w:t>
            </w:r>
            <w:r w:rsidR="00456377" w:rsidRPr="00F34B70">
              <w:rPr>
                <w:sz w:val="20"/>
                <w:szCs w:val="20"/>
              </w:rPr>
              <w:t>88</w:t>
            </w:r>
            <w:r w:rsidR="009809D1">
              <w:rPr>
                <w:sz w:val="20"/>
                <w:szCs w:val="20"/>
              </w:rPr>
              <w:t>a</w:t>
            </w:r>
            <w:r w:rsidR="00714DDB">
              <w:t>, Łukowice Brzeskie</w:t>
            </w:r>
          </w:p>
          <w:p w:rsidR="00D31CA6" w:rsidRPr="00D31CA6" w:rsidRDefault="00D31CA6" w:rsidP="00957EE8">
            <w:pPr>
              <w:rPr>
                <w:rFonts w:ascii="Arial" w:hAnsi="Arial" w:cs="Arial"/>
                <w:sz w:val="18"/>
                <w:szCs w:val="18"/>
              </w:rPr>
            </w:pPr>
            <w:r>
              <w:t>-l</w:t>
            </w:r>
            <w:r w:rsidRPr="00A24538">
              <w:rPr>
                <w:rFonts w:ascii="Arial" w:hAnsi="Arial" w:cs="Arial"/>
                <w:sz w:val="18"/>
                <w:szCs w:val="18"/>
              </w:rPr>
              <w:t>okal dostosowany do potrzeb wyborców niepełnosprawnych</w:t>
            </w:r>
          </w:p>
        </w:tc>
      </w:tr>
      <w:tr w:rsidR="00D31CA6" w:rsidTr="00456377">
        <w:tc>
          <w:tcPr>
            <w:tcW w:w="1242" w:type="dxa"/>
          </w:tcPr>
          <w:p w:rsidR="00D31CA6" w:rsidRDefault="00D31CA6" w:rsidP="00957EE8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D31CA6" w:rsidRDefault="00D31CA6" w:rsidP="00957EE8">
            <w:r>
              <w:t>Sołectwo Pępice</w:t>
            </w:r>
          </w:p>
        </w:tc>
        <w:tc>
          <w:tcPr>
            <w:tcW w:w="5528" w:type="dxa"/>
          </w:tcPr>
          <w:p w:rsidR="00D31CA6" w:rsidRDefault="00D31CA6" w:rsidP="00957EE8">
            <w:r>
              <w:t>Dom Ludowy, Pępice</w:t>
            </w:r>
            <w:r w:rsidR="00714DDB">
              <w:t xml:space="preserve"> 63, Pępice</w:t>
            </w:r>
          </w:p>
        </w:tc>
      </w:tr>
      <w:tr w:rsidR="00D31CA6" w:rsidTr="00456377">
        <w:tc>
          <w:tcPr>
            <w:tcW w:w="1242" w:type="dxa"/>
          </w:tcPr>
          <w:p w:rsidR="00D31CA6" w:rsidRDefault="00D31CA6" w:rsidP="00957EE8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D31CA6" w:rsidRDefault="00D31CA6" w:rsidP="00957EE8">
            <w:r>
              <w:t>Sołectwo Brzezina</w:t>
            </w:r>
          </w:p>
        </w:tc>
        <w:tc>
          <w:tcPr>
            <w:tcW w:w="5528" w:type="dxa"/>
          </w:tcPr>
          <w:p w:rsidR="00D31CA6" w:rsidRDefault="00D31CA6" w:rsidP="00957EE8">
            <w:r>
              <w:t>Przedszkole, Brzezina</w:t>
            </w:r>
            <w:r w:rsidR="00F34B70">
              <w:t xml:space="preserve"> </w:t>
            </w:r>
            <w:r w:rsidR="00714DDB">
              <w:t>64, Brzezina</w:t>
            </w:r>
          </w:p>
        </w:tc>
      </w:tr>
      <w:tr w:rsidR="00D31CA6" w:rsidTr="00456377">
        <w:tc>
          <w:tcPr>
            <w:tcW w:w="1242" w:type="dxa"/>
          </w:tcPr>
          <w:p w:rsidR="00D31CA6" w:rsidRDefault="00D31CA6" w:rsidP="00957EE8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D31CA6" w:rsidRDefault="00D31CA6" w:rsidP="00957EE8">
            <w:r>
              <w:t>Sołectwo Lipki</w:t>
            </w:r>
          </w:p>
        </w:tc>
        <w:tc>
          <w:tcPr>
            <w:tcW w:w="5528" w:type="dxa"/>
          </w:tcPr>
          <w:p w:rsidR="00D31CA6" w:rsidRDefault="00D31CA6" w:rsidP="00957EE8">
            <w:r>
              <w:t>Dom Ludowy, Lipki</w:t>
            </w:r>
            <w:r w:rsidR="00714DDB">
              <w:t xml:space="preserve"> 32, Lipki</w:t>
            </w:r>
          </w:p>
        </w:tc>
      </w:tr>
    </w:tbl>
    <w:p w:rsidR="00D31CA6" w:rsidRDefault="00D31CA6" w:rsidP="00D31CA6"/>
    <w:p w:rsidR="00D31CA6" w:rsidRDefault="00D31CA6" w:rsidP="00D31CA6"/>
    <w:p w:rsidR="00D31CA6" w:rsidRPr="004F1F13" w:rsidRDefault="00D31CA6" w:rsidP="00D31CA6">
      <w:pPr>
        <w:rPr>
          <w:b/>
          <w:sz w:val="26"/>
          <w:szCs w:val="26"/>
        </w:rPr>
      </w:pPr>
      <w:r w:rsidRPr="004F1F13">
        <w:rPr>
          <w:b/>
          <w:sz w:val="26"/>
          <w:szCs w:val="26"/>
        </w:rPr>
        <w:t xml:space="preserve">W dniu głosowania lokale obwodowych komisji wyborczych czynne będą </w:t>
      </w:r>
      <w:r>
        <w:rPr>
          <w:b/>
          <w:sz w:val="26"/>
          <w:szCs w:val="26"/>
        </w:rPr>
        <w:t xml:space="preserve">                      </w:t>
      </w:r>
      <w:r w:rsidRPr="004F1F13">
        <w:rPr>
          <w:b/>
          <w:sz w:val="26"/>
          <w:szCs w:val="26"/>
        </w:rPr>
        <w:t xml:space="preserve">w godzinach </w:t>
      </w:r>
      <w:r>
        <w:rPr>
          <w:b/>
          <w:sz w:val="26"/>
          <w:szCs w:val="26"/>
        </w:rPr>
        <w:t xml:space="preserve"> </w:t>
      </w:r>
      <w:r w:rsidRPr="004F1F13">
        <w:rPr>
          <w:b/>
          <w:sz w:val="26"/>
          <w:szCs w:val="26"/>
        </w:rPr>
        <w:t>od 6</w:t>
      </w:r>
      <w:r w:rsidRPr="004F1F13">
        <w:rPr>
          <w:b/>
          <w:sz w:val="26"/>
          <w:szCs w:val="26"/>
          <w:vertAlign w:val="superscript"/>
        </w:rPr>
        <w:t>00</w:t>
      </w:r>
      <w:r w:rsidRPr="004F1F13">
        <w:rPr>
          <w:b/>
          <w:sz w:val="26"/>
          <w:szCs w:val="26"/>
        </w:rPr>
        <w:t xml:space="preserve"> do 20</w:t>
      </w:r>
      <w:r w:rsidRPr="004F1F13">
        <w:rPr>
          <w:b/>
          <w:sz w:val="26"/>
          <w:szCs w:val="26"/>
          <w:vertAlign w:val="superscript"/>
        </w:rPr>
        <w:t>00</w:t>
      </w:r>
      <w:r>
        <w:rPr>
          <w:b/>
          <w:sz w:val="26"/>
          <w:szCs w:val="26"/>
        </w:rPr>
        <w:t>.</w:t>
      </w:r>
    </w:p>
    <w:p w:rsidR="00D31CA6" w:rsidRDefault="00D31CA6" w:rsidP="00D31CA6"/>
    <w:p w:rsidR="00D31CA6" w:rsidRDefault="00D31CA6" w:rsidP="00D31CA6"/>
    <w:p w:rsidR="00D31CA6" w:rsidRPr="004F1F13" w:rsidRDefault="00D31CA6" w:rsidP="00D31CA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20502">
        <w:t xml:space="preserve"> </w:t>
      </w:r>
      <w:r>
        <w:tab/>
      </w:r>
    </w:p>
    <w:p w:rsidR="00D31CA6" w:rsidRDefault="00D31CA6" w:rsidP="00D31CA6"/>
    <w:p w:rsidR="00D31CA6" w:rsidRDefault="00D31CA6" w:rsidP="00D31CA6">
      <w:pPr>
        <w:ind w:left="5664"/>
      </w:pPr>
      <w:r>
        <w:t xml:space="preserve">     </w:t>
      </w:r>
      <w:r w:rsidR="00F16B55">
        <w:t>Wójt  Gminy</w:t>
      </w:r>
    </w:p>
    <w:p w:rsidR="00F16B55" w:rsidRDefault="00F16B55" w:rsidP="00D31CA6">
      <w:pPr>
        <w:ind w:left="5664"/>
      </w:pPr>
      <w:r>
        <w:t>/-/  Andrzej Pulit</w:t>
      </w:r>
    </w:p>
    <w:p w:rsidR="002306BB" w:rsidRDefault="002306BB"/>
    <w:sectPr w:rsidR="002306BB" w:rsidSect="0059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1CA6"/>
    <w:rsid w:val="002306BB"/>
    <w:rsid w:val="00456377"/>
    <w:rsid w:val="00542693"/>
    <w:rsid w:val="0059654B"/>
    <w:rsid w:val="00714DDB"/>
    <w:rsid w:val="00835D35"/>
    <w:rsid w:val="008E5393"/>
    <w:rsid w:val="009809D1"/>
    <w:rsid w:val="00A20502"/>
    <w:rsid w:val="00BA292F"/>
    <w:rsid w:val="00CD5E36"/>
    <w:rsid w:val="00D31CA6"/>
    <w:rsid w:val="00F16B55"/>
    <w:rsid w:val="00F3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CA6"/>
    <w:pPr>
      <w:spacing w:before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31CA6"/>
    <w:pPr>
      <w:spacing w:before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5</cp:revision>
  <cp:lastPrinted>2010-05-12T07:08:00Z</cp:lastPrinted>
  <dcterms:created xsi:type="dcterms:W3CDTF">2010-05-12T06:14:00Z</dcterms:created>
  <dcterms:modified xsi:type="dcterms:W3CDTF">2010-05-14T08:28:00Z</dcterms:modified>
</cp:coreProperties>
</file>