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40" w:rsidRDefault="00801940" w:rsidP="00801940">
      <w:pPr>
        <w:jc w:val="center"/>
        <w:rPr>
          <w:color w:val="auto"/>
          <w:sz w:val="24"/>
          <w:szCs w:val="24"/>
        </w:rPr>
      </w:pPr>
    </w:p>
    <w:p w:rsidR="00801940" w:rsidRDefault="00801940" w:rsidP="00801940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nieruchomości stanowiący własność Gminy Skarbimierz przeznaczony do sprzedaży w drodze przetargu ustnego nieograniczonego</w:t>
      </w:r>
    </w:p>
    <w:p w:rsidR="00801940" w:rsidRDefault="00801940" w:rsidP="00801940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1"/>
        <w:gridCol w:w="1276"/>
        <w:gridCol w:w="2126"/>
        <w:gridCol w:w="1560"/>
        <w:gridCol w:w="3406"/>
        <w:gridCol w:w="2264"/>
        <w:gridCol w:w="1701"/>
        <w:gridCol w:w="1424"/>
      </w:tblGrid>
      <w:tr w:rsidR="00801940" w:rsidTr="009506CC">
        <w:trPr>
          <w:trHeight w:val="11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Nr ewidencyjny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Pow. 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działki 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Nr 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księgi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Położenie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Opis nieruchomości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Przeznaczenie 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Rodzaj zbycia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Cena </w:t>
            </w:r>
            <w:proofErr w:type="spellStart"/>
            <w:r>
              <w:rPr>
                <w:color w:val="auto"/>
                <w:sz w:val="24"/>
                <w:szCs w:val="24"/>
              </w:rPr>
              <w:t>nierucho</w:t>
            </w:r>
            <w:proofErr w:type="spellEnd"/>
            <w:r>
              <w:rPr>
                <w:color w:val="auto"/>
                <w:sz w:val="24"/>
                <w:szCs w:val="24"/>
              </w:rPr>
              <w:t>-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mości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zł</w:t>
            </w:r>
          </w:p>
        </w:tc>
      </w:tr>
      <w:tr w:rsidR="00801940" w:rsidTr="009506CC">
        <w:trPr>
          <w:trHeight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</w:tr>
      <w:tr w:rsidR="00801940" w:rsidTr="009506CC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Działki </w:t>
            </w:r>
          </w:p>
          <w:p w:rsidR="00801940" w:rsidRPr="00964100" w:rsidRDefault="00801940" w:rsidP="009506CC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964100">
              <w:rPr>
                <w:b/>
                <w:color w:val="auto"/>
                <w:sz w:val="24"/>
                <w:szCs w:val="24"/>
              </w:rPr>
              <w:t>nr 130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oraz </w:t>
            </w:r>
            <w:r w:rsidRPr="00964100">
              <w:rPr>
                <w:b/>
                <w:color w:val="auto"/>
                <w:sz w:val="24"/>
                <w:szCs w:val="24"/>
              </w:rPr>
              <w:t>nr 131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ark.m</w:t>
            </w:r>
            <w:proofErr w:type="spellEnd"/>
            <w:r>
              <w:rPr>
                <w:color w:val="auto"/>
                <w:sz w:val="24"/>
                <w:szCs w:val="24"/>
              </w:rPr>
              <w:t>. 2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jedn. rej. G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0,0966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Skarbimierz-Osiedle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Nieruchomości gruntowe niezabudowane, położone na skrzyżowaniu ulic Modrzewiowej i Lipowej w otoczeniu gruntów zabudowanych.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Oddalone od centrum miasta Brzeg o ok. 4,0 km. 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Lokalizacja korzystna.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Działki są zakrzaczone i zachwaszczone. Uzbrojenie terenu: prąd, woda.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Możliwości inwestycyjne pogorszone ze względu na przecinającą działki sieć kanalizacyjną (</w:t>
            </w:r>
            <w:proofErr w:type="spellStart"/>
            <w:r>
              <w:rPr>
                <w:color w:val="auto"/>
                <w:sz w:val="24"/>
                <w:szCs w:val="24"/>
              </w:rPr>
              <w:t>ks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200-nieczynna do likwidacji) i wodociągowa (w 150) oraz ryzyko wystąpienia w tym terenie elementów </w:t>
            </w:r>
            <w:r>
              <w:rPr>
                <w:color w:val="auto"/>
                <w:sz w:val="24"/>
                <w:szCs w:val="24"/>
              </w:rPr>
              <w:lastRenderedPageBreak/>
              <w:t>uzbrojenia terenu, czy 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013CB">
              <w:rPr>
                <w:b/>
                <w:color w:val="auto"/>
                <w:sz w:val="24"/>
                <w:szCs w:val="24"/>
              </w:rPr>
              <w:t>Działka nr</w:t>
            </w:r>
            <w:r w:rsidRPr="00964100">
              <w:rPr>
                <w:b/>
                <w:color w:val="auto"/>
                <w:sz w:val="24"/>
                <w:szCs w:val="24"/>
              </w:rPr>
              <w:t xml:space="preserve"> 130</w:t>
            </w:r>
            <w:r>
              <w:rPr>
                <w:color w:val="auto"/>
                <w:sz w:val="24"/>
                <w:szCs w:val="24"/>
              </w:rPr>
              <w:t xml:space="preserve">  – leży częściowo w kompleksie terenów oznaczonych symbolem – </w:t>
            </w:r>
            <w:r w:rsidRPr="00964100">
              <w:rPr>
                <w:b/>
                <w:color w:val="auto"/>
                <w:sz w:val="24"/>
                <w:szCs w:val="24"/>
              </w:rPr>
              <w:t>MN</w:t>
            </w:r>
            <w:r>
              <w:rPr>
                <w:color w:val="auto"/>
                <w:sz w:val="24"/>
                <w:szCs w:val="24"/>
              </w:rPr>
              <w:t xml:space="preserve">- tereny zabudowy mieszkaniowej, jednorodzinnej; częściowo w kompleksie terenów oznaczonych symbolem - </w:t>
            </w:r>
            <w:r w:rsidRPr="00964100">
              <w:rPr>
                <w:b/>
                <w:color w:val="auto"/>
                <w:sz w:val="24"/>
                <w:szCs w:val="24"/>
              </w:rPr>
              <w:t>KDL</w:t>
            </w:r>
            <w:r>
              <w:rPr>
                <w:color w:val="auto"/>
                <w:sz w:val="24"/>
                <w:szCs w:val="24"/>
              </w:rPr>
              <w:t xml:space="preserve">- tereny dróg publicznych (ulice lokalne); częściowo w kompleksie terenów oznaczonych symbolem - </w:t>
            </w:r>
            <w:r>
              <w:rPr>
                <w:b/>
                <w:color w:val="auto"/>
                <w:sz w:val="24"/>
                <w:szCs w:val="24"/>
              </w:rPr>
              <w:t>KDD</w:t>
            </w:r>
            <w:r>
              <w:rPr>
                <w:color w:val="auto"/>
                <w:sz w:val="24"/>
                <w:szCs w:val="24"/>
              </w:rPr>
              <w:t xml:space="preserve">- </w:t>
            </w:r>
            <w:r>
              <w:rPr>
                <w:color w:val="auto"/>
                <w:sz w:val="24"/>
                <w:szCs w:val="24"/>
              </w:rPr>
              <w:lastRenderedPageBreak/>
              <w:t>tereny dróg publicznych (ulice dojazdowe)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013CB">
              <w:rPr>
                <w:b/>
                <w:color w:val="auto"/>
                <w:sz w:val="24"/>
                <w:szCs w:val="24"/>
              </w:rPr>
              <w:t>Działka nr 131</w:t>
            </w:r>
            <w:r>
              <w:rPr>
                <w:color w:val="auto"/>
                <w:sz w:val="24"/>
                <w:szCs w:val="24"/>
              </w:rPr>
              <w:t xml:space="preserve"> - leży w kompleksie terenów oznaczonych symbolem – </w:t>
            </w:r>
            <w:r w:rsidRPr="00964100">
              <w:rPr>
                <w:b/>
                <w:color w:val="auto"/>
                <w:sz w:val="24"/>
                <w:szCs w:val="24"/>
              </w:rPr>
              <w:t>MN</w:t>
            </w:r>
            <w:r>
              <w:rPr>
                <w:color w:val="auto"/>
                <w:sz w:val="24"/>
                <w:szCs w:val="24"/>
              </w:rPr>
              <w:t>- tereny zabudowy mieszkaniowej, jednorodzinnej.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 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Przetarg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ustny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114.000,00 zł netto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+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podatek VAT </w:t>
            </w: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801940" w:rsidTr="009506CC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Działki </w:t>
            </w:r>
          </w:p>
          <w:p w:rsidR="00801940" w:rsidRPr="00964100" w:rsidRDefault="00801940" w:rsidP="009506CC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nr 132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oraz </w:t>
            </w:r>
            <w:r>
              <w:rPr>
                <w:b/>
                <w:color w:val="auto"/>
                <w:sz w:val="24"/>
                <w:szCs w:val="24"/>
              </w:rPr>
              <w:t>nr 133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ark.m</w:t>
            </w:r>
            <w:proofErr w:type="spellEnd"/>
            <w:r>
              <w:rPr>
                <w:color w:val="auto"/>
                <w:sz w:val="24"/>
                <w:szCs w:val="24"/>
              </w:rPr>
              <w:t>. 2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0,0816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Skarbimierz-Osiedle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Nieruchomości gruntowe niezabudowane, położone przy ulicy Lipowej w otoczeniu gruntów zabudowanych.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Oddalone od centrum miasta Brzeg o ok. 4,0 km. 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Lokalizacja korzystna.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Działki są zakrzaczone i zachwaszczone. Uzbrojenie terenu: prąd, woda.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Możliwości inwestycyjne pogorszone ze względu na przecinającą działki sieć wodociągowa (w 150) i w małej części kanalizacyjną (</w:t>
            </w:r>
            <w:proofErr w:type="spellStart"/>
            <w:r>
              <w:rPr>
                <w:color w:val="auto"/>
                <w:sz w:val="24"/>
                <w:szCs w:val="24"/>
              </w:rPr>
              <w:t>ks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200-nieczynna do likwidacji) oraz </w:t>
            </w:r>
            <w:r>
              <w:rPr>
                <w:color w:val="auto"/>
                <w:sz w:val="24"/>
                <w:szCs w:val="24"/>
              </w:rPr>
              <w:lastRenderedPageBreak/>
              <w:t>ryzyko wystąpienia w tym terenie elementów uzbrojenia terenu, czy pozostałości obiektów nie ujawnionych na mapach (dawne tereny wojskowe) w tym ruin i gruzu.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Działki </w:t>
            </w:r>
            <w:r w:rsidRPr="00D013CB">
              <w:rPr>
                <w:b/>
                <w:color w:val="auto"/>
                <w:sz w:val="24"/>
                <w:szCs w:val="24"/>
              </w:rPr>
              <w:t>nr</w:t>
            </w:r>
            <w:r>
              <w:rPr>
                <w:b/>
                <w:color w:val="auto"/>
                <w:sz w:val="24"/>
                <w:szCs w:val="24"/>
              </w:rPr>
              <w:t xml:space="preserve"> 132, </w:t>
            </w:r>
            <w:r>
              <w:rPr>
                <w:b/>
                <w:color w:val="auto"/>
                <w:sz w:val="24"/>
                <w:szCs w:val="24"/>
              </w:rPr>
              <w:br/>
              <w:t>nr 133</w:t>
            </w:r>
            <w:r>
              <w:rPr>
                <w:color w:val="auto"/>
                <w:sz w:val="24"/>
                <w:szCs w:val="24"/>
              </w:rPr>
              <w:t xml:space="preserve"> – leżą w kompleksie terenów oznaczonych symbolem – </w:t>
            </w:r>
            <w:r w:rsidRPr="00964100">
              <w:rPr>
                <w:b/>
                <w:color w:val="auto"/>
                <w:sz w:val="24"/>
                <w:szCs w:val="24"/>
              </w:rPr>
              <w:t>MN</w:t>
            </w:r>
            <w:r>
              <w:rPr>
                <w:color w:val="auto"/>
                <w:sz w:val="24"/>
                <w:szCs w:val="24"/>
              </w:rPr>
              <w:t>- tereny zabudowy mieszkaniowej, jednorodzinnej.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Przetarg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ustny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97.000,00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zł netto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+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podatek VAT </w:t>
            </w: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801940" w:rsidRPr="00EE6544" w:rsidTr="009506CC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341776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E6544"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801940" w:rsidRDefault="00801940" w:rsidP="009506CC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E6544">
              <w:rPr>
                <w:b/>
                <w:color w:val="auto"/>
                <w:sz w:val="24"/>
                <w:szCs w:val="24"/>
                <w:lang w:eastAsia="en-US"/>
              </w:rPr>
              <w:t>nr 151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2</w:t>
            </w:r>
          </w:p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0,0714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Nieruchomość gruntowa niezabudowana, położona na zakręcie ulicy Lipowej w otoczeniu gruntów zabudowanych. Oddalona od centrum miasta Brzeg </w:t>
            </w:r>
          </w:p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 ok. 4 km. Lokalizacja korzystna. Działka jest zakrzaczona i zachwaszczona. Uzbrojenie terenu: prąd, woda. Możliwości inwestycyjne znacznie pogorszone ze względu na przecinającą działkę sieć </w:t>
            </w:r>
            <w:r w:rsidRPr="00597840">
              <w:rPr>
                <w:color w:val="auto"/>
                <w:sz w:val="24"/>
                <w:szCs w:val="24"/>
                <w:lang w:eastAsia="en-US"/>
              </w:rPr>
              <w:t>kanalizacji deszczowej (D-800) oraz ryzyko wystąpienia w tym terenie elementów uzbrojenia terenu, czy pozostałości obiektów nie ujawnionych na mapach (dawne tereny wojskowe).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4C6B5F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151</w:t>
            </w:r>
            <w:r w:rsidRPr="004C6B5F">
              <w:rPr>
                <w:color w:val="auto"/>
                <w:sz w:val="24"/>
                <w:szCs w:val="24"/>
                <w:lang w:eastAsia="en-US"/>
              </w:rPr>
              <w:t xml:space="preserve"> - </w:t>
            </w:r>
          </w:p>
          <w:p w:rsidR="00801940" w:rsidRPr="005978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C6B5F">
              <w:rPr>
                <w:color w:val="auto"/>
                <w:sz w:val="24"/>
                <w:szCs w:val="24"/>
                <w:lang w:eastAsia="en-US"/>
              </w:rPr>
              <w:t xml:space="preserve">leży częściowo w kompleksie terenów oznaczonych symbolem – </w:t>
            </w:r>
            <w:r w:rsidRPr="004C6B5F"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 w:rsidRPr="004C6B5F">
              <w:rPr>
                <w:color w:val="auto"/>
                <w:sz w:val="24"/>
                <w:szCs w:val="24"/>
                <w:lang w:eastAsia="en-US"/>
              </w:rPr>
              <w:t xml:space="preserve">- tereny zabudowy mieszkaniowej, jednorodzinnej; częściowo w kompleksie terenów oznaczonych symbolem- </w:t>
            </w:r>
            <w:r w:rsidRPr="004C6B5F">
              <w:rPr>
                <w:b/>
                <w:color w:val="auto"/>
                <w:sz w:val="24"/>
                <w:szCs w:val="24"/>
                <w:lang w:eastAsia="en-US"/>
              </w:rPr>
              <w:t>KDD</w:t>
            </w:r>
            <w:r w:rsidRPr="004C6B5F">
              <w:rPr>
                <w:color w:val="auto"/>
                <w:sz w:val="24"/>
                <w:szCs w:val="24"/>
                <w:lang w:eastAsia="en-US"/>
              </w:rPr>
              <w:t>- tereny dróg publicznych (ulice dojazdowe).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Przetarg </w:t>
            </w:r>
          </w:p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 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80.000,00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podatek</w:t>
            </w:r>
          </w:p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VAT</w:t>
            </w:r>
          </w:p>
        </w:tc>
      </w:tr>
      <w:tr w:rsidR="00801940" w:rsidRPr="00EE6544" w:rsidTr="009506CC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63006"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E6544"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801940" w:rsidRDefault="00801940" w:rsidP="009506CC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E6544">
              <w:rPr>
                <w:b/>
                <w:color w:val="auto"/>
                <w:sz w:val="24"/>
                <w:szCs w:val="24"/>
                <w:lang w:eastAsia="en-US"/>
              </w:rPr>
              <w:t xml:space="preserve">nr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75/49</w:t>
            </w:r>
          </w:p>
          <w:p w:rsidR="00801940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ark. m. 2</w:t>
            </w:r>
          </w:p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63006">
              <w:rPr>
                <w:color w:val="auto"/>
                <w:sz w:val="24"/>
                <w:szCs w:val="24"/>
                <w:lang w:eastAsia="en-US"/>
              </w:rPr>
              <w:lastRenderedPageBreak/>
              <w:t>0,0775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A63006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A63006"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A63006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A63006"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801940" w:rsidRPr="00A63006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A63006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Nieruchomość gruntowa niezabudowana, położona przy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ulicy Topolowej w otoczeniu gruntów zabudowanych. Oddalona od centrum miasta Brzeg o ok. 4 km. Od północy nieczynna linia kolejowa jednotorowa. Lokalizacja średnio korzystna. Działka nie jest używana, występują samosiejki drzew i krzewów, teren jest gęsto porośnięty, przez północną część sąsiadującą z linią kolejową przechodzi linia elektroenergetyczna oraz sieci wodociągowa, wzdłuż południowej granicy sieć telekomunikacyjna, ponadto działkę przecinają dwie sieci kanalizacji deszczowej. Uzbrojenie terenu: prąd, woda, kanalizacja, gaz. Możliwości in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  <w:lang w:eastAsia="en-US"/>
              </w:rPr>
              <w:t xml:space="preserve">westycyjne średnie, ponadto </w:t>
            </w:r>
            <w:r w:rsidRPr="00597840">
              <w:rPr>
                <w:color w:val="auto"/>
                <w:sz w:val="24"/>
                <w:szCs w:val="24"/>
                <w:lang w:eastAsia="en-US"/>
              </w:rPr>
              <w:t>ryzyko wystąpienia w tym terenie elementów uzbrojenia terenu, czy 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510CC"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>Działka nr  75/49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– leży</w:t>
            </w:r>
            <w:r w:rsidRPr="00B510CC">
              <w:rPr>
                <w:color w:val="auto"/>
                <w:sz w:val="24"/>
                <w:szCs w:val="24"/>
                <w:lang w:eastAsia="en-US"/>
              </w:rPr>
              <w:t xml:space="preserve"> w kompleksie </w:t>
            </w:r>
            <w:r w:rsidRPr="00B510CC"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terenów oznaczonych symbolem – </w:t>
            </w:r>
            <w:r w:rsidRPr="00B510CC">
              <w:rPr>
                <w:b/>
                <w:color w:val="auto"/>
                <w:sz w:val="24"/>
                <w:szCs w:val="24"/>
                <w:lang w:eastAsia="en-US"/>
              </w:rPr>
              <w:t>U</w:t>
            </w:r>
            <w:r w:rsidRPr="00B510CC">
              <w:rPr>
                <w:color w:val="auto"/>
                <w:sz w:val="24"/>
                <w:szCs w:val="24"/>
                <w:lang w:eastAsia="en-US"/>
              </w:rPr>
              <w:t>- tereny zabudowy usługowej komercyjnej, rzemieślniczej.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B510CC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510CC">
              <w:rPr>
                <w:color w:val="auto"/>
                <w:sz w:val="24"/>
                <w:szCs w:val="24"/>
                <w:lang w:eastAsia="en-US"/>
              </w:rPr>
              <w:lastRenderedPageBreak/>
              <w:t>Przetarg</w:t>
            </w:r>
          </w:p>
          <w:p w:rsidR="00801940" w:rsidRPr="00B510CC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510CC"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510CC">
              <w:rPr>
                <w:color w:val="auto"/>
                <w:sz w:val="24"/>
                <w:szCs w:val="24"/>
                <w:lang w:eastAsia="en-US"/>
              </w:rPr>
              <w:lastRenderedPageBreak/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40" w:rsidRPr="00B510CC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6</w:t>
            </w:r>
            <w:r w:rsidRPr="00B510CC">
              <w:rPr>
                <w:color w:val="auto"/>
                <w:sz w:val="24"/>
                <w:szCs w:val="24"/>
                <w:lang w:eastAsia="en-US"/>
              </w:rPr>
              <w:t>6.000,00</w:t>
            </w:r>
          </w:p>
          <w:p w:rsidR="00801940" w:rsidRPr="00B510CC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510CC"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801940" w:rsidRPr="00B510CC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510CC">
              <w:rPr>
                <w:color w:val="auto"/>
                <w:sz w:val="24"/>
                <w:szCs w:val="24"/>
                <w:lang w:eastAsia="en-US"/>
              </w:rPr>
              <w:lastRenderedPageBreak/>
              <w:t>+</w:t>
            </w:r>
          </w:p>
          <w:p w:rsidR="00801940" w:rsidRPr="00EE6544" w:rsidRDefault="00801940" w:rsidP="009506CC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510CC"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 w:rsidRPr="00B510CC"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</w:tbl>
    <w:p w:rsidR="00801940" w:rsidRDefault="00801940" w:rsidP="00801940">
      <w:pPr>
        <w:rPr>
          <w:color w:val="auto"/>
          <w:sz w:val="16"/>
          <w:szCs w:val="16"/>
        </w:rPr>
      </w:pPr>
      <w:r w:rsidRPr="00341776">
        <w:rPr>
          <w:color w:val="auto"/>
          <w:sz w:val="24"/>
          <w:szCs w:val="24"/>
        </w:rPr>
        <w:lastRenderedPageBreak/>
        <w:t>Nieruchomości wolne od obciążeń i zobowiązań.</w:t>
      </w:r>
    </w:p>
    <w:p w:rsidR="00801940" w:rsidRPr="002F01A1" w:rsidRDefault="00801940" w:rsidP="00801940">
      <w:pPr>
        <w:rPr>
          <w:color w:val="auto"/>
          <w:sz w:val="16"/>
          <w:szCs w:val="16"/>
        </w:rPr>
      </w:pPr>
    </w:p>
    <w:p w:rsidR="00801940" w:rsidRDefault="00801940" w:rsidP="00801940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Wykaz wywiesza się na okres 14 dni od dnia 17 marca 2016r. do dnia 31 marca 2016r. </w:t>
      </w:r>
    </w:p>
    <w:p w:rsidR="00D626F5" w:rsidRDefault="00D626F5"/>
    <w:p w:rsidR="00801940" w:rsidRPr="00801940" w:rsidRDefault="00801940">
      <w:pPr>
        <w:rPr>
          <w:b/>
          <w:i/>
        </w:rPr>
      </w:pPr>
    </w:p>
    <w:p w:rsidR="00801940" w:rsidRPr="00801940" w:rsidRDefault="00801940">
      <w:pPr>
        <w:rPr>
          <w:b/>
          <w:i/>
        </w:rPr>
      </w:pP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  <w:t>Andrzej Pulit</w:t>
      </w:r>
    </w:p>
    <w:p w:rsidR="00801940" w:rsidRPr="00801940" w:rsidRDefault="00801940">
      <w:pPr>
        <w:rPr>
          <w:b/>
          <w:i/>
        </w:rPr>
      </w:pP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</w:r>
      <w:r w:rsidRPr="00801940">
        <w:rPr>
          <w:b/>
          <w:i/>
        </w:rPr>
        <w:tab/>
        <w:t>Wójt Gminy Skarbimierz</w:t>
      </w:r>
    </w:p>
    <w:sectPr w:rsidR="00801940" w:rsidRPr="00801940" w:rsidSect="008019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940"/>
    <w:rsid w:val="00130930"/>
    <w:rsid w:val="007C6E8C"/>
    <w:rsid w:val="00801940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940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01940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2016-03-17T09:27:00Z</dcterms:created>
  <dcterms:modified xsi:type="dcterms:W3CDTF">2016-03-17T09:27:00Z</dcterms:modified>
</cp:coreProperties>
</file>