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D8" w:rsidRDefault="00B4490E">
      <w:r>
        <w:tab/>
      </w:r>
    </w:p>
    <w:p w:rsidR="00B4490E" w:rsidRDefault="00B4490E"/>
    <w:p w:rsidR="00B4490E" w:rsidRDefault="00B449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REJESTR ŻŁOBKÓW</w:t>
      </w:r>
    </w:p>
    <w:p w:rsidR="00B4490E" w:rsidRDefault="00B4490E">
      <w:r>
        <w:t xml:space="preserve"> prowadzonych na terenie Gminy Skarbimierz na podstawie ustawy z dnia  4 lutego 2011 roku o opiece nad dziećmi w wieku do lat 3 (Dz.U. z 2013, poz,1457)</w:t>
      </w:r>
    </w:p>
    <w:p w:rsidR="00B4490E" w:rsidRDefault="00B4490E"/>
    <w:tbl>
      <w:tblPr>
        <w:tblStyle w:val="Tabela-Siatka"/>
        <w:tblW w:w="0" w:type="auto"/>
        <w:tblLook w:val="04A0"/>
      </w:tblPr>
      <w:tblGrid>
        <w:gridCol w:w="675"/>
        <w:gridCol w:w="3365"/>
        <w:gridCol w:w="2020"/>
        <w:gridCol w:w="2021"/>
        <w:gridCol w:w="2021"/>
        <w:gridCol w:w="2021"/>
      </w:tblGrid>
      <w:tr w:rsidR="00414E52" w:rsidTr="00B4490E">
        <w:tc>
          <w:tcPr>
            <w:tcW w:w="675" w:type="dxa"/>
          </w:tcPr>
          <w:p w:rsidR="00414E52" w:rsidRDefault="00414E52">
            <w:r>
              <w:t xml:space="preserve">Nr </w:t>
            </w:r>
          </w:p>
        </w:tc>
        <w:tc>
          <w:tcPr>
            <w:tcW w:w="3365" w:type="dxa"/>
          </w:tcPr>
          <w:p w:rsidR="00414E52" w:rsidRDefault="00414E52">
            <w:r>
              <w:t>Nazwa lub imię i nazwisko podmiotu prowadzącego</w:t>
            </w:r>
          </w:p>
        </w:tc>
        <w:tc>
          <w:tcPr>
            <w:tcW w:w="2020" w:type="dxa"/>
          </w:tcPr>
          <w:p w:rsidR="00414E52" w:rsidRDefault="00414E52">
            <w:r>
              <w:t>NIP</w:t>
            </w:r>
          </w:p>
        </w:tc>
        <w:tc>
          <w:tcPr>
            <w:tcW w:w="2021" w:type="dxa"/>
          </w:tcPr>
          <w:p w:rsidR="00414E52" w:rsidRDefault="00414E52">
            <w:r>
              <w:t>REGON</w:t>
            </w:r>
          </w:p>
        </w:tc>
        <w:tc>
          <w:tcPr>
            <w:tcW w:w="2021" w:type="dxa"/>
          </w:tcPr>
          <w:p w:rsidR="00414E52" w:rsidRDefault="00414E52">
            <w:r>
              <w:t>Liczba miejsc</w:t>
            </w:r>
          </w:p>
        </w:tc>
        <w:tc>
          <w:tcPr>
            <w:tcW w:w="2021" w:type="dxa"/>
          </w:tcPr>
          <w:p w:rsidR="00414E52" w:rsidRDefault="00414E52">
            <w:r>
              <w:t xml:space="preserve">miejsce prowadzenia </w:t>
            </w:r>
          </w:p>
        </w:tc>
      </w:tr>
      <w:tr w:rsidR="00414E52" w:rsidTr="00B4490E">
        <w:tc>
          <w:tcPr>
            <w:tcW w:w="675" w:type="dxa"/>
          </w:tcPr>
          <w:p w:rsidR="00414E52" w:rsidRDefault="00414E52"/>
          <w:p w:rsidR="00414E52" w:rsidRDefault="00414E52">
            <w:r>
              <w:t>1</w:t>
            </w:r>
          </w:p>
        </w:tc>
        <w:tc>
          <w:tcPr>
            <w:tcW w:w="3365" w:type="dxa"/>
          </w:tcPr>
          <w:p w:rsidR="00414E52" w:rsidRDefault="00414E52"/>
          <w:p w:rsidR="00414E52" w:rsidRDefault="00414E52">
            <w:r>
              <w:t>Centrum Edukacji ARS LOGO</w:t>
            </w:r>
          </w:p>
          <w:p w:rsidR="00414E52" w:rsidRDefault="00414E52">
            <w:r>
              <w:t xml:space="preserve">Monika </w:t>
            </w:r>
            <w:proofErr w:type="spellStart"/>
            <w:r>
              <w:t>Ochyra</w:t>
            </w:r>
            <w:proofErr w:type="spellEnd"/>
          </w:p>
          <w:p w:rsidR="00414E52" w:rsidRDefault="00414E52">
            <w:r>
              <w:t>Niepubliczny Żłobek „Stokrotka”</w:t>
            </w:r>
            <w:bookmarkStart w:id="0" w:name="_GoBack"/>
            <w:bookmarkEnd w:id="0"/>
          </w:p>
        </w:tc>
        <w:tc>
          <w:tcPr>
            <w:tcW w:w="2020" w:type="dxa"/>
          </w:tcPr>
          <w:p w:rsidR="00414E52" w:rsidRDefault="00414E52"/>
          <w:p w:rsidR="00414E52" w:rsidRDefault="00414E52">
            <w:r>
              <w:t>8851258955</w:t>
            </w:r>
          </w:p>
        </w:tc>
        <w:tc>
          <w:tcPr>
            <w:tcW w:w="2021" w:type="dxa"/>
          </w:tcPr>
          <w:p w:rsidR="00414E52" w:rsidRDefault="00414E52"/>
          <w:p w:rsidR="00414E52" w:rsidRDefault="00414E52">
            <w:r>
              <w:t>160116678</w:t>
            </w:r>
          </w:p>
        </w:tc>
        <w:tc>
          <w:tcPr>
            <w:tcW w:w="2021" w:type="dxa"/>
          </w:tcPr>
          <w:p w:rsidR="00414E52" w:rsidRDefault="00414E52"/>
          <w:p w:rsidR="00414E52" w:rsidRDefault="00414E52">
            <w:r>
              <w:t xml:space="preserve">           20</w:t>
            </w:r>
          </w:p>
        </w:tc>
        <w:tc>
          <w:tcPr>
            <w:tcW w:w="2021" w:type="dxa"/>
          </w:tcPr>
          <w:p w:rsidR="00414E52" w:rsidRDefault="00414E52"/>
          <w:p w:rsidR="00414E52" w:rsidRDefault="00414E52">
            <w:r>
              <w:t>Skarbimierz-Osiedle</w:t>
            </w:r>
          </w:p>
          <w:p w:rsidR="00414E52" w:rsidRDefault="00414E52">
            <w:r>
              <w:t>ul. Topolowa 16</w:t>
            </w:r>
          </w:p>
          <w:p w:rsidR="00414E52" w:rsidRDefault="00414E52">
            <w:r>
              <w:t>49-318 Skarbimierz</w:t>
            </w:r>
          </w:p>
        </w:tc>
      </w:tr>
    </w:tbl>
    <w:p w:rsidR="00B4490E" w:rsidRDefault="00B4490E"/>
    <w:sectPr w:rsidR="00B4490E" w:rsidSect="00B4490E"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490E"/>
    <w:rsid w:val="00064076"/>
    <w:rsid w:val="002D5E70"/>
    <w:rsid w:val="00414E52"/>
    <w:rsid w:val="004800D8"/>
    <w:rsid w:val="00B4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0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4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Oswiata</dc:creator>
  <cp:lastModifiedBy>Biuro ady</cp:lastModifiedBy>
  <cp:revision>2</cp:revision>
  <cp:lastPrinted>2016-01-18T09:08:00Z</cp:lastPrinted>
  <dcterms:created xsi:type="dcterms:W3CDTF">2016-01-18T09:20:00Z</dcterms:created>
  <dcterms:modified xsi:type="dcterms:W3CDTF">2016-01-18T09:20:00Z</dcterms:modified>
</cp:coreProperties>
</file>