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0" w:rsidRPr="00566042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96"/>
          <w:szCs w:val="64"/>
        </w:rPr>
      </w:pPr>
      <w:r w:rsidRPr="00566042">
        <w:rPr>
          <w:rFonts w:ascii="Arial" w:hAnsi="Arial" w:cs="Arial"/>
          <w:b/>
          <w:bCs/>
          <w:color w:val="000000"/>
          <w:sz w:val="96"/>
          <w:szCs w:val="64"/>
        </w:rPr>
        <w:t>OBWIESZCZENIE</w:t>
      </w:r>
    </w:p>
    <w:p w:rsidR="00DE4210" w:rsidRPr="00566042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566042">
        <w:rPr>
          <w:rFonts w:ascii="Arial" w:hAnsi="Arial" w:cs="Arial"/>
          <w:b/>
          <w:color w:val="000000"/>
          <w:sz w:val="32"/>
        </w:rPr>
        <w:t>Gminnej Komisji Wyborczej w Skarbimierzu</w:t>
      </w:r>
      <w:r w:rsidR="003E40A1" w:rsidRPr="00566042">
        <w:rPr>
          <w:rFonts w:ascii="Arial" w:hAnsi="Arial" w:cs="Arial"/>
          <w:b/>
          <w:bCs/>
          <w:color w:val="000000"/>
          <w:sz w:val="32"/>
        </w:rPr>
        <w:br/>
      </w:r>
      <w:r w:rsidR="00DE4210" w:rsidRPr="00566042">
        <w:rPr>
          <w:rFonts w:ascii="Arial" w:hAnsi="Arial" w:cs="Arial"/>
          <w:b/>
          <w:bCs/>
          <w:color w:val="000000"/>
          <w:sz w:val="32"/>
        </w:rPr>
        <w:t xml:space="preserve">z dnia </w:t>
      </w:r>
      <w:r w:rsidR="00DE4210" w:rsidRPr="00566042">
        <w:rPr>
          <w:rFonts w:ascii="Arial" w:hAnsi="Arial" w:cs="Arial"/>
          <w:b/>
          <w:color w:val="000000"/>
          <w:sz w:val="32"/>
        </w:rPr>
        <w:t>24 października 2014</w:t>
      </w:r>
      <w:r w:rsidR="00DE4210" w:rsidRPr="00566042">
        <w:rPr>
          <w:rFonts w:ascii="Arial" w:hAnsi="Arial" w:cs="Arial"/>
          <w:b/>
          <w:bCs/>
          <w:color w:val="000000"/>
          <w:sz w:val="32"/>
        </w:rPr>
        <w:t xml:space="preserve"> r.</w:t>
      </w:r>
    </w:p>
    <w:p w:rsidR="00DE4210" w:rsidRPr="00566042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566042">
        <w:rPr>
          <w:rFonts w:ascii="Arial" w:hAnsi="Arial" w:cs="Arial"/>
          <w:b/>
          <w:bCs/>
          <w:color w:val="000000"/>
          <w:sz w:val="32"/>
        </w:rPr>
        <w:t xml:space="preserve">o zarejestrowanych </w:t>
      </w:r>
      <w:r w:rsidR="002C2446" w:rsidRPr="00566042">
        <w:rPr>
          <w:rFonts w:ascii="Arial" w:hAnsi="Arial" w:cs="Arial"/>
          <w:b/>
          <w:bCs/>
          <w:color w:val="000000"/>
          <w:sz w:val="32"/>
        </w:rPr>
        <w:t>kandydatach na</w:t>
      </w:r>
      <w:r w:rsidR="008C24AE" w:rsidRPr="00566042">
        <w:rPr>
          <w:rFonts w:ascii="Arial" w:hAnsi="Arial" w:cs="Arial"/>
          <w:b/>
          <w:bCs/>
          <w:color w:val="000000"/>
          <w:sz w:val="32"/>
        </w:rPr>
        <w:br/>
        <w:t>Wójta Gminy Skarbimierz</w:t>
      </w:r>
      <w:r w:rsidR="00B3083F" w:rsidRPr="00566042">
        <w:rPr>
          <w:rFonts w:ascii="Arial" w:hAnsi="Arial" w:cs="Arial"/>
          <w:b/>
          <w:bCs/>
          <w:color w:val="000000"/>
          <w:sz w:val="32"/>
        </w:rPr>
        <w:br/>
      </w:r>
      <w:r w:rsidR="008C24AE" w:rsidRPr="00566042">
        <w:rPr>
          <w:rFonts w:ascii="Arial" w:hAnsi="Arial" w:cs="Arial"/>
          <w:b/>
          <w:bCs/>
          <w:color w:val="000000"/>
          <w:sz w:val="32"/>
        </w:rPr>
        <w:t>w wyborach do rad gmin, rad powiatów i sejmików województw oraz wyborach  wójtów, burmistrzów i prezydentów miast zarządzonych na dzień 16  listopada 2014 r.</w:t>
      </w:r>
    </w:p>
    <w:p w:rsidR="008C24AE" w:rsidRPr="00566042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6"/>
        </w:rPr>
      </w:pPr>
    </w:p>
    <w:p w:rsidR="00DE4210" w:rsidRPr="00566042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Cs w:val="20"/>
        </w:rPr>
      </w:pPr>
      <w:r w:rsidRPr="00566042">
        <w:rPr>
          <w:rFonts w:ascii="Arial" w:hAnsi="Arial" w:cs="Arial"/>
          <w:color w:val="000000"/>
          <w:szCs w:val="20"/>
        </w:rPr>
        <w:t xml:space="preserve">Na podstawie art. </w:t>
      </w:r>
      <w:r w:rsidR="008C24AE" w:rsidRPr="00566042">
        <w:rPr>
          <w:rFonts w:ascii="Arial" w:hAnsi="Arial" w:cs="Arial"/>
          <w:color w:val="000000"/>
          <w:szCs w:val="20"/>
        </w:rPr>
        <w:t>4</w:t>
      </w:r>
      <w:r w:rsidR="002C2446" w:rsidRPr="00566042">
        <w:rPr>
          <w:rFonts w:ascii="Arial" w:hAnsi="Arial" w:cs="Arial"/>
          <w:color w:val="000000"/>
          <w:szCs w:val="20"/>
        </w:rPr>
        <w:t>81</w:t>
      </w:r>
      <w:r w:rsidRPr="00566042">
        <w:rPr>
          <w:rFonts w:ascii="Arial" w:hAnsi="Arial" w:cs="Arial"/>
          <w:color w:val="000000"/>
          <w:szCs w:val="20"/>
        </w:rPr>
        <w:t xml:space="preserve"> </w:t>
      </w:r>
      <w:r w:rsidR="005678C9" w:rsidRPr="00566042">
        <w:rPr>
          <w:rFonts w:ascii="Arial" w:hAnsi="Arial" w:cs="Arial"/>
          <w:color w:val="000000"/>
          <w:szCs w:val="20"/>
        </w:rPr>
        <w:t xml:space="preserve">ustawy </w:t>
      </w:r>
      <w:r w:rsidRPr="00566042">
        <w:rPr>
          <w:rFonts w:ascii="Arial" w:hAnsi="Arial" w:cs="Arial"/>
          <w:color w:val="000000"/>
          <w:szCs w:val="20"/>
        </w:rPr>
        <w:t xml:space="preserve">z dnia 5 stycznia 2011 r. - Kodeks wyborczy (Dz. U. Nr 21, poz. 112, z </w:t>
      </w:r>
      <w:proofErr w:type="spellStart"/>
      <w:r w:rsidRPr="00566042">
        <w:rPr>
          <w:rFonts w:ascii="Arial" w:hAnsi="Arial" w:cs="Arial"/>
          <w:color w:val="000000"/>
          <w:szCs w:val="20"/>
        </w:rPr>
        <w:t>późn</w:t>
      </w:r>
      <w:proofErr w:type="spellEnd"/>
      <w:r w:rsidRPr="00566042">
        <w:rPr>
          <w:rFonts w:ascii="Arial" w:hAnsi="Arial" w:cs="Arial"/>
          <w:color w:val="000000"/>
          <w:szCs w:val="20"/>
        </w:rPr>
        <w:t>. zm.</w:t>
      </w:r>
      <w:r w:rsidR="0007128C" w:rsidRPr="00566042">
        <w:rPr>
          <w:rFonts w:ascii="Arial" w:hAnsi="Arial" w:cs="Arial"/>
          <w:color w:val="000000"/>
          <w:szCs w:val="20"/>
          <w:vertAlign w:val="superscript"/>
        </w:rPr>
        <w:t>1)</w:t>
      </w:r>
      <w:r w:rsidRPr="00566042">
        <w:rPr>
          <w:rFonts w:ascii="Arial" w:hAnsi="Arial" w:cs="Arial"/>
          <w:color w:val="000000"/>
          <w:szCs w:val="20"/>
        </w:rPr>
        <w:t>)</w:t>
      </w:r>
      <w:r w:rsidR="00C777A6" w:rsidRPr="00566042">
        <w:rPr>
          <w:rFonts w:ascii="Arial" w:hAnsi="Arial" w:cs="Arial"/>
          <w:color w:val="000000"/>
          <w:szCs w:val="20"/>
        </w:rPr>
        <w:t xml:space="preserve"> </w:t>
      </w:r>
      <w:r w:rsidRPr="00566042">
        <w:rPr>
          <w:rFonts w:ascii="Arial" w:hAnsi="Arial" w:cs="Arial"/>
          <w:color w:val="000000"/>
          <w:szCs w:val="20"/>
        </w:rPr>
        <w:t>Gminna Komisja Wyborcza w Skarbimierzu</w:t>
      </w:r>
      <w:r w:rsidRPr="00566042">
        <w:rPr>
          <w:rFonts w:ascii="Arial" w:hAnsi="Arial" w:cs="Arial"/>
          <w:bCs/>
          <w:color w:val="000000"/>
          <w:szCs w:val="20"/>
        </w:rPr>
        <w:t xml:space="preserve"> podaje do wiadomości informację</w:t>
      </w:r>
      <w:r w:rsidR="008C24AE" w:rsidRPr="00566042">
        <w:rPr>
          <w:rFonts w:ascii="Arial" w:hAnsi="Arial" w:cs="Arial"/>
          <w:bCs/>
          <w:color w:val="000000"/>
          <w:szCs w:val="20"/>
        </w:rPr>
        <w:t xml:space="preserve"> o zarejestrowanych </w:t>
      </w:r>
      <w:r w:rsidR="002C2446" w:rsidRPr="00566042">
        <w:rPr>
          <w:rFonts w:ascii="Arial" w:hAnsi="Arial" w:cs="Arial"/>
          <w:bCs/>
          <w:color w:val="000000"/>
          <w:szCs w:val="20"/>
        </w:rPr>
        <w:t>kandydatach na Wójta Gminy Skarbimierz</w:t>
      </w:r>
      <w:r w:rsidR="008C24AE" w:rsidRPr="00566042">
        <w:rPr>
          <w:rFonts w:ascii="Arial" w:hAnsi="Arial" w:cs="Arial"/>
          <w:bCs/>
          <w:color w:val="000000"/>
          <w:szCs w:val="20"/>
        </w:rPr>
        <w:t>:</w:t>
      </w:r>
    </w:p>
    <w:p w:rsidR="00DE4210" w:rsidRPr="00566042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DE4210" w:rsidRPr="00566042" w:rsidRDefault="00DE4210" w:rsidP="006F0E29">
      <w:pPr>
        <w:jc w:val="both"/>
        <w:rPr>
          <w:sz w:val="32"/>
        </w:rPr>
      </w:pPr>
    </w:p>
    <w:p w:rsidR="00DE4210" w:rsidRPr="00566042" w:rsidRDefault="00DE4210">
      <w:pPr>
        <w:rPr>
          <w:sz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"/>
        <w:gridCol w:w="9247"/>
        <w:gridCol w:w="3049"/>
      </w:tblGrid>
      <w:tr w:rsidR="00D06FBA" w:rsidRPr="00566042" w:rsidTr="008C24AE">
        <w:trPr>
          <w:gridAfter w:val="1"/>
          <w:wAfter w:w="3049" w:type="dxa"/>
        </w:trPr>
        <w:tc>
          <w:tcPr>
            <w:tcW w:w="995" w:type="dxa"/>
          </w:tcPr>
          <w:p w:rsidR="00D06FBA" w:rsidRPr="00566042" w:rsidRDefault="00D06FBA" w:rsidP="00D06F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247" w:type="dxa"/>
          </w:tcPr>
          <w:p w:rsidR="00D06FBA" w:rsidRPr="00566042" w:rsidRDefault="00D06FBA" w:rsidP="000F3F0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6FBA" w:rsidRPr="00566042" w:rsidTr="008C24AE">
        <w:trPr>
          <w:gridAfter w:val="1"/>
          <w:wAfter w:w="3049" w:type="dxa"/>
        </w:trPr>
        <w:tc>
          <w:tcPr>
            <w:tcW w:w="995" w:type="dxa"/>
          </w:tcPr>
          <w:p w:rsidR="00D06FBA" w:rsidRPr="00566042" w:rsidRDefault="00D06FBA" w:rsidP="00D06F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247" w:type="dxa"/>
          </w:tcPr>
          <w:p w:rsidR="00D06FBA" w:rsidRPr="00566042" w:rsidRDefault="00D06FBA" w:rsidP="000F3F0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6FBA" w:rsidRPr="00566042" w:rsidTr="008C24AE">
        <w:trPr>
          <w:gridAfter w:val="1"/>
          <w:wAfter w:w="3049" w:type="dxa"/>
        </w:trPr>
        <w:tc>
          <w:tcPr>
            <w:tcW w:w="995" w:type="dxa"/>
          </w:tcPr>
          <w:p w:rsidR="00D06FBA" w:rsidRPr="00566042" w:rsidRDefault="00D06FBA" w:rsidP="00D06F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247" w:type="dxa"/>
          </w:tcPr>
          <w:p w:rsidR="00D06FBA" w:rsidRPr="00566042" w:rsidRDefault="00D06FBA" w:rsidP="000F3F0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E4210" w:rsidRPr="00566042" w:rsidTr="00566042">
        <w:tc>
          <w:tcPr>
            <w:tcW w:w="995" w:type="dxa"/>
          </w:tcPr>
          <w:p w:rsidR="00DE4210" w:rsidRPr="00566042" w:rsidRDefault="00DE4210" w:rsidP="002B2274">
            <w:pPr>
              <w:jc w:val="right"/>
              <w:rPr>
                <w:rFonts w:ascii="Arial" w:hAnsi="Arial" w:cs="Arial"/>
                <w:szCs w:val="20"/>
              </w:rPr>
            </w:pPr>
            <w:r w:rsidRPr="00566042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12296" w:type="dxa"/>
            <w:gridSpan w:val="2"/>
          </w:tcPr>
          <w:p w:rsidR="00DE4210" w:rsidRPr="00566042" w:rsidRDefault="000F3F0C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b/>
                <w:sz w:val="32"/>
                <w:szCs w:val="20"/>
              </w:rPr>
              <w:t>BANASIUK Bartosz Łukasz</w:t>
            </w:r>
            <w:r w:rsidR="00ED5DDC" w:rsidRPr="00566042">
              <w:rPr>
                <w:rFonts w:ascii="Arial" w:hAnsi="Arial" w:cs="Arial"/>
                <w:sz w:val="32"/>
                <w:szCs w:val="20"/>
              </w:rPr>
              <w:t>, lat 26, wykształcenie wyższe, zam. Skarbimierz-Osiedle,nie należy do partii politycznej</w:t>
            </w:r>
          </w:p>
          <w:p w:rsidR="00D06FBA" w:rsidRPr="00566042" w:rsidRDefault="00D06FBA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sz w:val="32"/>
                <w:szCs w:val="20"/>
              </w:rPr>
              <w:t>zgłoszony przez KWW JS</w:t>
            </w:r>
          </w:p>
        </w:tc>
      </w:tr>
      <w:tr w:rsidR="00D06FBA" w:rsidRPr="00566042" w:rsidTr="00566042">
        <w:tc>
          <w:tcPr>
            <w:tcW w:w="995" w:type="dxa"/>
          </w:tcPr>
          <w:p w:rsidR="00D06FBA" w:rsidRPr="00566042" w:rsidRDefault="00D06FBA" w:rsidP="00D06F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296" w:type="dxa"/>
            <w:gridSpan w:val="2"/>
          </w:tcPr>
          <w:p w:rsidR="00D06FBA" w:rsidRPr="00566042" w:rsidRDefault="00D06FBA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4210" w:rsidRPr="00566042" w:rsidTr="00566042">
        <w:tc>
          <w:tcPr>
            <w:tcW w:w="995" w:type="dxa"/>
          </w:tcPr>
          <w:p w:rsidR="00DE4210" w:rsidRPr="00566042" w:rsidRDefault="00DE4210" w:rsidP="002B2274">
            <w:pPr>
              <w:jc w:val="right"/>
              <w:rPr>
                <w:rFonts w:ascii="Arial" w:hAnsi="Arial" w:cs="Arial"/>
                <w:szCs w:val="20"/>
              </w:rPr>
            </w:pPr>
            <w:r w:rsidRPr="00566042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12296" w:type="dxa"/>
            <w:gridSpan w:val="2"/>
          </w:tcPr>
          <w:p w:rsidR="00DE4210" w:rsidRPr="00566042" w:rsidRDefault="000F3F0C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b/>
                <w:sz w:val="32"/>
                <w:szCs w:val="20"/>
              </w:rPr>
              <w:t>KOŁODZIEJ Marek Waldemar</w:t>
            </w:r>
            <w:r w:rsidR="008B5D99">
              <w:rPr>
                <w:rFonts w:ascii="Arial" w:hAnsi="Arial" w:cs="Arial"/>
                <w:sz w:val="32"/>
                <w:szCs w:val="20"/>
              </w:rPr>
              <w:t>, lat 50, wykształcenie w</w:t>
            </w:r>
            <w:r w:rsidR="00ED5DDC" w:rsidRPr="00566042">
              <w:rPr>
                <w:rFonts w:ascii="Arial" w:hAnsi="Arial" w:cs="Arial"/>
                <w:sz w:val="32"/>
                <w:szCs w:val="20"/>
              </w:rPr>
              <w:t>yższe, zam. Skarbimierz-Osiedle,nie należy do partii politycznej</w:t>
            </w:r>
          </w:p>
          <w:p w:rsidR="00D06FBA" w:rsidRPr="00566042" w:rsidRDefault="00D06FBA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sz w:val="32"/>
                <w:szCs w:val="20"/>
              </w:rPr>
              <w:t>zgłoszony przez KWW MARKA KOŁODZIEJA</w:t>
            </w:r>
          </w:p>
        </w:tc>
      </w:tr>
      <w:tr w:rsidR="00D06FBA" w:rsidRPr="00566042" w:rsidTr="00566042">
        <w:tc>
          <w:tcPr>
            <w:tcW w:w="995" w:type="dxa"/>
          </w:tcPr>
          <w:p w:rsidR="00D06FBA" w:rsidRPr="00566042" w:rsidRDefault="00D06FBA" w:rsidP="00D06F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296" w:type="dxa"/>
            <w:gridSpan w:val="2"/>
          </w:tcPr>
          <w:p w:rsidR="00D06FBA" w:rsidRPr="00566042" w:rsidRDefault="00D06FBA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4210" w:rsidRPr="00566042" w:rsidTr="00566042">
        <w:tc>
          <w:tcPr>
            <w:tcW w:w="995" w:type="dxa"/>
          </w:tcPr>
          <w:p w:rsidR="00DE4210" w:rsidRPr="00566042" w:rsidRDefault="00DE4210" w:rsidP="002B2274">
            <w:pPr>
              <w:jc w:val="right"/>
              <w:rPr>
                <w:rFonts w:ascii="Arial" w:hAnsi="Arial" w:cs="Arial"/>
                <w:szCs w:val="20"/>
              </w:rPr>
            </w:pPr>
            <w:r w:rsidRPr="00566042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12296" w:type="dxa"/>
            <w:gridSpan w:val="2"/>
          </w:tcPr>
          <w:p w:rsidR="00DE4210" w:rsidRPr="00566042" w:rsidRDefault="000F3F0C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b/>
                <w:sz w:val="32"/>
                <w:szCs w:val="20"/>
              </w:rPr>
              <w:t>PROROK Genowefa Katarzyna</w:t>
            </w:r>
            <w:r w:rsidR="00ED5DDC" w:rsidRPr="00566042">
              <w:rPr>
                <w:rFonts w:ascii="Arial" w:hAnsi="Arial" w:cs="Arial"/>
                <w:sz w:val="32"/>
                <w:szCs w:val="20"/>
              </w:rPr>
              <w:t>, lat 54, wykształcenie wyższe humanistyczne, zam. Brzeg,członek partii: Polskie Stronnictwo Ludowe</w:t>
            </w:r>
          </w:p>
          <w:p w:rsidR="00D06FBA" w:rsidRPr="00566042" w:rsidRDefault="00D06FBA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sz w:val="32"/>
                <w:szCs w:val="20"/>
              </w:rPr>
              <w:t>zgłoszona przez KWW SOLIDARNI DLA GMINY SKARBIMIERZ</w:t>
            </w:r>
          </w:p>
        </w:tc>
      </w:tr>
      <w:tr w:rsidR="00D06FBA" w:rsidRPr="00566042" w:rsidTr="00566042">
        <w:tc>
          <w:tcPr>
            <w:tcW w:w="995" w:type="dxa"/>
          </w:tcPr>
          <w:p w:rsidR="00D06FBA" w:rsidRPr="00566042" w:rsidRDefault="00D06FBA" w:rsidP="00D06F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296" w:type="dxa"/>
            <w:gridSpan w:val="2"/>
          </w:tcPr>
          <w:p w:rsidR="00D06FBA" w:rsidRPr="00566042" w:rsidRDefault="00D06FBA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4210" w:rsidRPr="00566042" w:rsidTr="00566042">
        <w:tc>
          <w:tcPr>
            <w:tcW w:w="995" w:type="dxa"/>
          </w:tcPr>
          <w:p w:rsidR="00DE4210" w:rsidRPr="00566042" w:rsidRDefault="00DE4210" w:rsidP="002B2274">
            <w:pPr>
              <w:jc w:val="right"/>
              <w:rPr>
                <w:rFonts w:ascii="Arial" w:hAnsi="Arial" w:cs="Arial"/>
                <w:szCs w:val="20"/>
              </w:rPr>
            </w:pPr>
            <w:r w:rsidRPr="00566042"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12296" w:type="dxa"/>
            <w:gridSpan w:val="2"/>
          </w:tcPr>
          <w:p w:rsidR="00DE4210" w:rsidRPr="00566042" w:rsidRDefault="000F3F0C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b/>
                <w:sz w:val="32"/>
                <w:szCs w:val="20"/>
              </w:rPr>
              <w:t>PULIT Andrzej</w:t>
            </w:r>
            <w:r w:rsidR="00ED5DDC" w:rsidRPr="00566042">
              <w:rPr>
                <w:rFonts w:ascii="Arial" w:hAnsi="Arial" w:cs="Arial"/>
                <w:sz w:val="32"/>
                <w:szCs w:val="20"/>
              </w:rPr>
              <w:t>, lat 65, wykształcenie średnie, zam. Lipki,nie należy do partii politycznej</w:t>
            </w:r>
          </w:p>
          <w:p w:rsidR="00D06FBA" w:rsidRPr="00566042" w:rsidRDefault="00D06FBA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566042">
              <w:rPr>
                <w:rFonts w:ascii="Arial" w:hAnsi="Arial" w:cs="Arial"/>
                <w:sz w:val="32"/>
                <w:szCs w:val="20"/>
              </w:rPr>
              <w:t>zgłoszony przez KWW POSTĘP I ROZWÓJ</w:t>
            </w:r>
          </w:p>
        </w:tc>
      </w:tr>
    </w:tbl>
    <w:p w:rsidR="00DE4210" w:rsidRPr="00566042" w:rsidRDefault="00DE4210">
      <w:pPr>
        <w:rPr>
          <w:sz w:val="32"/>
        </w:rPr>
      </w:pPr>
    </w:p>
    <w:p w:rsidR="00AC2612" w:rsidRDefault="00AC261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Default="00566042" w:rsidP="00514AF8">
      <w:pPr>
        <w:rPr>
          <w:sz w:val="20"/>
          <w:szCs w:val="16"/>
        </w:rPr>
      </w:pPr>
    </w:p>
    <w:p w:rsidR="00566042" w:rsidRPr="00566042" w:rsidRDefault="00566042" w:rsidP="00514AF8">
      <w:pPr>
        <w:rPr>
          <w:sz w:val="20"/>
          <w:szCs w:val="16"/>
        </w:rPr>
      </w:pPr>
    </w:p>
    <w:p w:rsidR="003E40A1" w:rsidRPr="00566042" w:rsidRDefault="003E40A1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Cs w:val="20"/>
        </w:rPr>
      </w:pPr>
      <w:r w:rsidRPr="00566042">
        <w:rPr>
          <w:rFonts w:ascii="Arial" w:hAnsi="Arial" w:cs="Arial"/>
          <w:b/>
          <w:bCs/>
          <w:color w:val="000000"/>
          <w:szCs w:val="20"/>
        </w:rPr>
        <w:t>Przewodnicz</w:t>
      </w:r>
      <w:r w:rsidR="00566042" w:rsidRPr="00566042">
        <w:rPr>
          <w:rFonts w:ascii="Arial" w:hAnsi="Arial" w:cs="Arial"/>
          <w:b/>
          <w:bCs/>
          <w:color w:val="000000"/>
          <w:szCs w:val="20"/>
        </w:rPr>
        <w:t>ąca</w:t>
      </w:r>
    </w:p>
    <w:p w:rsidR="003E40A1" w:rsidRPr="00566042" w:rsidRDefault="003E40A1" w:rsidP="003E40A1">
      <w:pPr>
        <w:ind w:left="6237"/>
        <w:jc w:val="center"/>
        <w:rPr>
          <w:rFonts w:ascii="Arial" w:hAnsi="Arial" w:cs="Arial"/>
          <w:b/>
          <w:color w:val="000000"/>
          <w:szCs w:val="20"/>
        </w:rPr>
      </w:pPr>
      <w:r w:rsidRPr="00566042">
        <w:rPr>
          <w:rFonts w:ascii="Arial" w:hAnsi="Arial" w:cs="Arial"/>
          <w:b/>
          <w:color w:val="000000"/>
          <w:szCs w:val="20"/>
        </w:rPr>
        <w:t>Gminnej Komisji Wyborczej w Skarbimierzu</w:t>
      </w:r>
    </w:p>
    <w:p w:rsidR="00566042" w:rsidRPr="00566042" w:rsidRDefault="008B5D99" w:rsidP="008B5D99">
      <w:pPr>
        <w:ind w:left="5245"/>
        <w:jc w:val="center"/>
        <w:rPr>
          <w:szCs w:val="20"/>
        </w:rPr>
      </w:pPr>
      <w:r>
        <w:rPr>
          <w:rFonts w:ascii="Arial" w:hAnsi="Arial" w:cs="Arial"/>
          <w:b/>
          <w:color w:val="000000"/>
          <w:szCs w:val="20"/>
        </w:rPr>
        <w:t>/-/</w:t>
      </w:r>
      <w:r>
        <w:rPr>
          <w:rFonts w:ascii="Arial" w:hAnsi="Arial" w:cs="Arial"/>
          <w:b/>
          <w:color w:val="000000"/>
          <w:szCs w:val="20"/>
        </w:rPr>
        <w:tab/>
      </w:r>
      <w:r>
        <w:rPr>
          <w:rFonts w:ascii="Arial" w:hAnsi="Arial" w:cs="Arial"/>
          <w:b/>
          <w:color w:val="000000"/>
          <w:szCs w:val="20"/>
        </w:rPr>
        <w:tab/>
        <w:t xml:space="preserve">    </w:t>
      </w:r>
      <w:r w:rsidR="00566042" w:rsidRPr="00566042">
        <w:rPr>
          <w:rFonts w:ascii="Arial" w:hAnsi="Arial" w:cs="Arial"/>
          <w:b/>
          <w:color w:val="000000"/>
          <w:szCs w:val="20"/>
        </w:rPr>
        <w:t xml:space="preserve">Małgorzata </w:t>
      </w:r>
      <w:proofErr w:type="spellStart"/>
      <w:r w:rsidR="00566042" w:rsidRPr="00566042">
        <w:rPr>
          <w:rFonts w:ascii="Arial" w:hAnsi="Arial" w:cs="Arial"/>
          <w:b/>
          <w:color w:val="000000"/>
          <w:szCs w:val="20"/>
        </w:rPr>
        <w:t>Maraszek</w:t>
      </w:r>
      <w:proofErr w:type="spellEnd"/>
    </w:p>
    <w:sectPr w:rsidR="00566042" w:rsidRPr="00566042" w:rsidSect="00566042">
      <w:footerReference w:type="first" r:id="rId8"/>
      <w:pgSz w:w="16840" w:h="23814"/>
      <w:pgMar w:top="1418" w:right="748" w:bottom="1418" w:left="1134" w:header="709" w:footer="924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B1" w:rsidRDefault="008A6EB1" w:rsidP="0001403C">
      <w:r>
        <w:separator/>
      </w:r>
    </w:p>
  </w:endnote>
  <w:endnote w:type="continuationSeparator" w:id="0">
    <w:p w:rsidR="008A6EB1" w:rsidRDefault="008A6EB1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C" w:rsidRDefault="0007128C">
    <w:pPr>
      <w:pStyle w:val="Stopka"/>
      <w:rPr>
        <w:vertAlign w:val="superscript"/>
      </w:rPr>
    </w:pPr>
  </w:p>
  <w:p w:rsidR="009E4A78" w:rsidRPr="009E4A78" w:rsidRDefault="008640F0">
    <w:pPr>
      <w:pStyle w:val="Stopka"/>
      <w:rPr>
        <w:sz w:val="16"/>
        <w:szCs w:val="16"/>
      </w:rPr>
    </w:pPr>
    <w:r w:rsidRPr="008640F0">
      <w:rPr>
        <w:noProof/>
        <w:vertAlign w:val="superscri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1" type="#_x0000_t32" style="position:absolute;margin-left:-1.2pt;margin-top:0;width:119.5pt;height:0;z-index:251658240" o:connectortype="straight"/>
      </w:pic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B1" w:rsidRDefault="008A6EB1" w:rsidP="0001403C">
      <w:r>
        <w:separator/>
      </w:r>
    </w:p>
  </w:footnote>
  <w:footnote w:type="continuationSeparator" w:id="0">
    <w:p w:rsidR="008A6EB1" w:rsidRDefault="008A6EB1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  <o:shapelayout v:ext="edit">
      <o:idmap v:ext="edit" data="15"/>
      <o:rules v:ext="edit">
        <o:r id="V:Rule2" type="connector" idref="#_x0000_s153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42E6"/>
    <w:rsid w:val="000005F1"/>
    <w:rsid w:val="0000134A"/>
    <w:rsid w:val="000020EB"/>
    <w:rsid w:val="000130E6"/>
    <w:rsid w:val="0001403C"/>
    <w:rsid w:val="00016375"/>
    <w:rsid w:val="00056B6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6042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640F0"/>
    <w:rsid w:val="00876CC7"/>
    <w:rsid w:val="0088451E"/>
    <w:rsid w:val="008A6EB1"/>
    <w:rsid w:val="008A75DC"/>
    <w:rsid w:val="008B2490"/>
    <w:rsid w:val="008B5D99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4DC8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4353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323EA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4EAD-2FEA-422E-8E8C-D38FB876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Biuro ady</cp:lastModifiedBy>
  <cp:revision>2</cp:revision>
  <cp:lastPrinted>2014-03-26T18:06:00Z</cp:lastPrinted>
  <dcterms:created xsi:type="dcterms:W3CDTF">2014-10-29T07:10:00Z</dcterms:created>
  <dcterms:modified xsi:type="dcterms:W3CDTF">2014-10-29T07:10:00Z</dcterms:modified>
</cp:coreProperties>
</file>