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79" w:rsidRPr="00203F79" w:rsidRDefault="00203F79" w:rsidP="00203F79">
      <w:pPr>
        <w:pStyle w:val="Tytu"/>
        <w:spacing w:line="276" w:lineRule="auto"/>
      </w:pPr>
      <w:r>
        <w:t>Wójt Gminy SKARBIMIERZ ogłasza ustny przetarg nieograniczony na sprzedaż na własność nieruchomości gruntowych położonych w Skarbimierzu-Osiedle</w:t>
      </w:r>
    </w:p>
    <w:p w:rsidR="00203F79" w:rsidRDefault="00203F79" w:rsidP="00203F79">
      <w:pPr>
        <w:spacing w:line="276" w:lineRule="auto"/>
        <w:jc w:val="both"/>
        <w:rPr>
          <w:b/>
          <w:bCs/>
        </w:rPr>
      </w:pPr>
    </w:p>
    <w:p w:rsidR="00203F79" w:rsidRDefault="00203F79" w:rsidP="00203F79">
      <w:pPr>
        <w:spacing w:line="276" w:lineRule="auto"/>
        <w:jc w:val="both"/>
        <w:rPr>
          <w:b/>
        </w:rPr>
      </w:pPr>
      <w:r>
        <w:rPr>
          <w:b/>
        </w:rPr>
        <w:t>Opis nieruchomości:</w:t>
      </w:r>
    </w:p>
    <w:p w:rsidR="00203F79" w:rsidRDefault="00203F79" w:rsidP="00203F79">
      <w:pPr>
        <w:spacing w:line="276" w:lineRule="auto"/>
        <w:jc w:val="both"/>
        <w:rPr>
          <w:b/>
        </w:rPr>
      </w:pPr>
    </w:p>
    <w:p w:rsidR="00203F79" w:rsidRDefault="00203F79" w:rsidP="00203F7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niezabudowane, położone na skrzyżowaniu ulicy Modrzewiowej i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>Nr 130, Nr 131 ark. m. 2</w:t>
      </w:r>
      <w:r>
        <w:t xml:space="preserve"> o łącznej powierzchni 0,0966 ha, jednostka rejestrowa G.2, objęte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Nieruchomości oddalone od centrum miasta Brzeg o ok. 4,0 km w otoczeniu terenów zabudowanych. Dojazd dobry drogą asfaltową. Działki są zakrzaczone i zachwaszczone. Możliwości inwestycyjne pogorszone ze względu na przecinającą działki sieć kanalizacyjną (ks200 – nieczynna, do likwidacji) i wodociągowa (w 150) oraz ryzyko wystąpienia w tym terenie elementów uzbrojenia terenu, czy pozostałości obiektów nie ujawnionych na mapach (dawne tereny wojskowe).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203F79" w:rsidRDefault="00203F79" w:rsidP="00203F79">
      <w:pPr>
        <w:spacing w:line="276" w:lineRule="auto"/>
        <w:ind w:left="360"/>
        <w:jc w:val="both"/>
      </w:pPr>
    </w:p>
    <w:p w:rsidR="00203F79" w:rsidRDefault="00203F79" w:rsidP="00203F79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203F79" w:rsidRDefault="00203F79" w:rsidP="00203F79">
      <w:pPr>
        <w:pStyle w:val="Akapitzlist"/>
        <w:numPr>
          <w:ilvl w:val="0"/>
          <w:numId w:val="2"/>
        </w:numPr>
        <w:spacing w:line="276" w:lineRule="auto"/>
        <w:jc w:val="both"/>
      </w:pPr>
      <w:r>
        <w:t>działka  nr 130 leży:</w:t>
      </w:r>
    </w:p>
    <w:p w:rsidR="00203F79" w:rsidRDefault="00203F79" w:rsidP="00203F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KDL</w:t>
      </w:r>
      <w:r>
        <w:t xml:space="preserve">- </w:t>
      </w:r>
      <w:r>
        <w:rPr>
          <w:b/>
        </w:rPr>
        <w:t>tereny dróg publicznych (ulice lokalne),</w:t>
      </w:r>
    </w:p>
    <w:p w:rsidR="00203F79" w:rsidRDefault="00203F79" w:rsidP="00203F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KDD- tereny dróg publicznych (ulice dojazdowe).</w:t>
      </w:r>
    </w:p>
    <w:p w:rsidR="00203F79" w:rsidRDefault="00203F79" w:rsidP="00203F79">
      <w:pPr>
        <w:pStyle w:val="Akapitzlist"/>
        <w:spacing w:line="276" w:lineRule="auto"/>
        <w:ind w:left="1353"/>
        <w:jc w:val="both"/>
      </w:pPr>
    </w:p>
    <w:p w:rsidR="00203F79" w:rsidRDefault="00203F79" w:rsidP="00203F7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działka nr 131 leży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130 i nr 131: 114.000,00 zł </w:t>
      </w:r>
      <w:r>
        <w:t>(słownie: sto czternaście tysięcy złotych 00/100).</w:t>
      </w:r>
    </w:p>
    <w:p w:rsidR="00203F79" w:rsidRDefault="00203F79" w:rsidP="00203F79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203F79" w:rsidRDefault="00203F79" w:rsidP="00203F79">
      <w:pPr>
        <w:spacing w:line="276" w:lineRule="auto"/>
        <w:ind w:firstLine="360"/>
        <w:jc w:val="both"/>
      </w:pPr>
      <w:r>
        <w:t>Nieruchomości wolne od obciążeń i zobowiązań.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5.700,00 zł (słownie: pięć tysięcy siedemset złotych 00/100) należy wpłacić na konto bankowe Urzędu Gminy Skarbimierz nr 93 8870 0005 2001 0031 2334 0004, najpóźniej do dnia 17.10.2014r. 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</w:p>
    <w:p w:rsidR="00203F79" w:rsidRDefault="00203F79" w:rsidP="00203F79">
      <w:pPr>
        <w:pStyle w:val="Akapitzlist"/>
        <w:numPr>
          <w:ilvl w:val="0"/>
          <w:numId w:val="1"/>
        </w:numPr>
        <w:spacing w:line="276" w:lineRule="auto"/>
        <w:jc w:val="both"/>
      </w:pPr>
      <w:r>
        <w:lastRenderedPageBreak/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 xml:space="preserve">Nr 132 i Nr 133 </w:t>
      </w:r>
      <w:r>
        <w:rPr>
          <w:b/>
          <w:bCs/>
        </w:rPr>
        <w:br/>
        <w:t>ark. m. 2</w:t>
      </w:r>
      <w:r>
        <w:t xml:space="preserve"> o łącznej powierzchni 0,0816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Nieruchomości oddalone od centrum miasta Brzeg o ok. 4,0 km w otoczeniu terenów zabudowanych. Dojazd dobry drogą asfaltową. Działki są zakrzaczone i zachwaszczone. Możliwości inwestycyjne pogorszone ze względu na przecinającą działki sieć wodociągową (w 150) i w małej części kanalizacyjną (ks 200 – nieczynna, do likwidacji) oraz ryzyko wystąpienia w tym terenie elementów uzbrojenia terenu, czy pozostałości obiektów nie ujawnionych na mapach (dawne tereny wojskowe) w tym ruin i gruzu.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203F79" w:rsidRDefault="00203F79" w:rsidP="00203F79">
      <w:pPr>
        <w:spacing w:line="276" w:lineRule="auto"/>
        <w:ind w:left="360"/>
        <w:jc w:val="both"/>
      </w:pPr>
    </w:p>
    <w:p w:rsidR="00203F79" w:rsidRDefault="00203F79" w:rsidP="00203F79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działki nr 132, nr 133 leżą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132 i nr 133: 97.000,00 zł </w:t>
      </w:r>
      <w:r>
        <w:t>(słownie: dziewięćdziesiąt siedem tysięcy złotych 00/100).</w:t>
      </w:r>
    </w:p>
    <w:p w:rsidR="00203F79" w:rsidRDefault="00203F79" w:rsidP="00203F79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203F79" w:rsidRDefault="00203F79" w:rsidP="00203F79">
      <w:pPr>
        <w:spacing w:line="276" w:lineRule="auto"/>
        <w:ind w:firstLine="360"/>
        <w:jc w:val="both"/>
      </w:pPr>
      <w:r>
        <w:t>Nieruchomości wolne od obciążeń i zobowiązań.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  <w:r>
        <w:rPr>
          <w:b/>
        </w:rPr>
        <w:t>Wadium wnoszone w pieniądzu w wysokości 5.000,00 zł (słownie: pięć tysięcy złotych 00/100) należy wpłacić na konto bankowe Urzędu Gminy Skarbimierz nr 93 8870 0005 2001 0031 2334 0004, najpóźniej do dnia 17.10.2014r. W tytule przelewu należy jednoznacznie określić osobę wpłacającą wadium oraz wskazać nieruchomość objętą przetargiem.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</w:p>
    <w:p w:rsidR="00203F79" w:rsidRDefault="00203F79" w:rsidP="00203F7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 xml:space="preserve">Nr 134 i Nr 135 </w:t>
      </w:r>
      <w:r>
        <w:rPr>
          <w:b/>
          <w:bCs/>
        </w:rPr>
        <w:br/>
        <w:t>ark. m. 2</w:t>
      </w:r>
      <w:r>
        <w:t xml:space="preserve"> o łącznej powierzchni 0,0849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Nieruchomości oddalone od centrum miasta Brzeg o ok. 4,0 km w otoczeniu terenów zabudowanych. Dojazd dobry drogą asfaltową. Działki są zakrzaczone i zachwaszczone. Możliwości inwestycyjne pogorszone ze względu na przecinającą działki sieć wodociągową (w 150), ruiny zabudowań oraz ryzyko wystąpienia w tym terenie elementów uzbrojenia terenu, czy pozostałości obiektów nie ujawnionych na mapach (dawne tereny wojskowe).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203F79" w:rsidRDefault="00203F79" w:rsidP="00203F79">
      <w:pPr>
        <w:spacing w:line="276" w:lineRule="auto"/>
        <w:ind w:left="360"/>
        <w:jc w:val="both"/>
      </w:pPr>
    </w:p>
    <w:p w:rsidR="00203F79" w:rsidRDefault="00203F79" w:rsidP="00203F79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działki nr 134, nr 135 leżą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134 i nr 135: 101.000,00 zł </w:t>
      </w:r>
      <w:r>
        <w:t>(słownie: sto jeden tysięcy złotych 00/100).</w:t>
      </w:r>
    </w:p>
    <w:p w:rsidR="00203F79" w:rsidRDefault="00203F79" w:rsidP="00203F79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203F79" w:rsidRDefault="00203F79" w:rsidP="00203F79">
      <w:pPr>
        <w:spacing w:line="276" w:lineRule="auto"/>
        <w:ind w:firstLine="360"/>
        <w:jc w:val="both"/>
      </w:pPr>
      <w:r>
        <w:t>Nieruchomości wolne od obciążeń i zobowiązań.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  <w:r>
        <w:rPr>
          <w:b/>
        </w:rPr>
        <w:t>Wadium wnoszone w pieniądzu w wysokości 5.100,00 zł (słownie: pięć tysięcy złotych 00/100) należy wpłacić na konto bankowe Urzędu Gminy Skarbimierz nr 93 8870 0005 2001 0031 2334 0004, najpóźniej do dnia 17.10.2014r. W tytule przelewu należy jednoznacznie określić osobę wpłacającą wadium oraz wskazać nieruchomość objętą przetargiem.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 xml:space="preserve">Nr 136 i Nr 137 </w:t>
      </w:r>
      <w:r>
        <w:rPr>
          <w:b/>
          <w:bCs/>
        </w:rPr>
        <w:br/>
        <w:t>ark. m. 2</w:t>
      </w:r>
      <w:r>
        <w:t xml:space="preserve"> o łącznej powierzchni 0,0866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Nieruchomości oddalone od centrum miasta Brzeg o ok. 4,0 km w otoczeniu terenów zabudowanych. Dojazd dobry drogą asfaltową. Działki są zakrzaczone i miejscami zadrzewione. Możliwości inwestycyjne pogorszone ze względu na przecinającą działki sieć wodociągową (w 150) ruiny zabudowań oraz ryzyko wystąpienia w tym terenie elementów uzbrojenia terenu, czy pozostałości obiektów nie ujawnionych na mapach (dawne tereny wojskowe)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203F79" w:rsidRDefault="00203F79" w:rsidP="00203F79">
      <w:pPr>
        <w:spacing w:line="276" w:lineRule="auto"/>
        <w:ind w:left="360"/>
        <w:jc w:val="both"/>
      </w:pPr>
    </w:p>
    <w:p w:rsidR="00203F79" w:rsidRDefault="00203F79" w:rsidP="00203F79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203F79" w:rsidRDefault="00203F79" w:rsidP="00203F7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działka nr 136 leży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pStyle w:val="Akapitzlist"/>
        <w:numPr>
          <w:ilvl w:val="0"/>
          <w:numId w:val="2"/>
        </w:numPr>
        <w:spacing w:line="276" w:lineRule="auto"/>
        <w:jc w:val="both"/>
      </w:pPr>
      <w:r>
        <w:t>działka  nr 137 leży:</w:t>
      </w:r>
    </w:p>
    <w:p w:rsidR="00203F79" w:rsidRDefault="00203F79" w:rsidP="00203F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KDD- tereny dróg publicznych (ulice dojazdowe).</w:t>
      </w:r>
    </w:p>
    <w:p w:rsidR="00203F79" w:rsidRDefault="00203F79" w:rsidP="00203F79">
      <w:pPr>
        <w:pStyle w:val="Akapitzlist"/>
        <w:spacing w:line="276" w:lineRule="auto"/>
        <w:ind w:left="1080"/>
        <w:jc w:val="both"/>
      </w:pP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136 i nr 137:  103.000,00 zł </w:t>
      </w:r>
      <w:r>
        <w:t>(słownie: sto trzy tysiące złotych 00/100).</w:t>
      </w:r>
    </w:p>
    <w:p w:rsidR="00203F79" w:rsidRDefault="00203F79" w:rsidP="00203F79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203F79" w:rsidRDefault="00203F79" w:rsidP="00203F79">
      <w:pPr>
        <w:spacing w:line="276" w:lineRule="auto"/>
        <w:ind w:firstLine="360"/>
        <w:jc w:val="both"/>
      </w:pPr>
      <w:r>
        <w:t>Nieruchomości wolna od obciążeń i zobowiązań.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5.200,00 zł (słownie: pięć tysięcy dwieście złotych 00/100) należy wpłacić na konto bankowe Urzędu Gminy Skarbimierz </w:t>
      </w:r>
      <w:r>
        <w:rPr>
          <w:b/>
        </w:rPr>
        <w:br/>
        <w:t>nr 93 8870 0005 2001 0031 2334 0004, najpóźniej do dnia 17.10.2014r. W tytule przelewu należy jednoznacznie określić osobę wpłacającą wadium oraz wskazać nieruchomość objętą przetargiem.</w:t>
      </w: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</w:p>
    <w:p w:rsidR="00203F79" w:rsidRDefault="00203F79" w:rsidP="00203F7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na skrzyżowaniu ulic Modrzewiowej i Lipowej </w:t>
      </w:r>
      <w:r>
        <w:br/>
        <w:t xml:space="preserve">w centralnej części obrębu SKARBIMIERZ-OSIEDLE, gm. Skarbimierz – teren gruntów po byłym lotnisku Wojsk Federacji Rosyjskiej, oznaczona w ewidencji gruntów jako działka </w:t>
      </w:r>
      <w:r>
        <w:rPr>
          <w:b/>
          <w:bCs/>
        </w:rPr>
        <w:t>Nr 138 ark. m. 2</w:t>
      </w:r>
      <w:r>
        <w:t xml:space="preserve"> o powierzchni 0,0759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Nieruchomość oddalona od centrum miasta Brzeg o ok. 4,0 km w otoczeniu terenów zabudowanych. Dojazd dobry drogą asfaltową. Działka zakrzaczona i zachwaszczona. Możliwości inwestycyjne pogorszone ze względu na ryzyko wystąpienia w tym terenie elementów uzbrojenia terenu, czy pozostałości obiektów nie ujawnionych na mapach (dawne tereny wojskowe) w tym linii energetycznej.</w:t>
      </w:r>
    </w:p>
    <w:p w:rsidR="00203F79" w:rsidRDefault="00203F79" w:rsidP="00203F79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203F79" w:rsidRDefault="00203F79" w:rsidP="00203F79">
      <w:pPr>
        <w:spacing w:line="276" w:lineRule="auto"/>
        <w:ind w:left="360"/>
        <w:jc w:val="both"/>
      </w:pPr>
    </w:p>
    <w:p w:rsidR="00203F79" w:rsidRDefault="00203F79" w:rsidP="00203F79">
      <w:pPr>
        <w:spacing w:line="276" w:lineRule="auto"/>
        <w:ind w:left="360"/>
        <w:jc w:val="both"/>
      </w:pPr>
      <w:r>
        <w:t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działka nr 138 leży:</w:t>
      </w:r>
    </w:p>
    <w:p w:rsidR="00203F79" w:rsidRDefault="00203F79" w:rsidP="00203F79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MN- tereny zabudowy mieszkaniowej jednorodzinnej,</w:t>
      </w:r>
    </w:p>
    <w:p w:rsidR="00203F79" w:rsidRDefault="00203F79" w:rsidP="00203F79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KDL</w:t>
      </w:r>
      <w:r>
        <w:t xml:space="preserve">- </w:t>
      </w:r>
      <w:r>
        <w:rPr>
          <w:b/>
        </w:rPr>
        <w:t>tereny dróg publicznych (ulice lokalne),</w:t>
      </w:r>
    </w:p>
    <w:p w:rsidR="00203F79" w:rsidRDefault="00203F79" w:rsidP="00203F79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KDD- tereny dróg publicznych (ulice dojazdowe).</w:t>
      </w:r>
    </w:p>
    <w:p w:rsidR="00203F79" w:rsidRDefault="00203F79" w:rsidP="00203F79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138: 90.000,00 zł </w:t>
      </w:r>
      <w:r>
        <w:t>(słownie: dziewięćdziesiąt tysięcy złotych 00/100).</w:t>
      </w:r>
    </w:p>
    <w:p w:rsidR="00203F79" w:rsidRDefault="00203F79" w:rsidP="00203F79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203F79" w:rsidRDefault="00203F79" w:rsidP="00203F79">
      <w:pPr>
        <w:spacing w:line="276" w:lineRule="auto"/>
        <w:ind w:firstLine="360"/>
        <w:jc w:val="both"/>
      </w:pPr>
      <w:r>
        <w:t>Nieruchomość wolna od obciążeń i zobowiązań.</w:t>
      </w:r>
    </w:p>
    <w:p w:rsidR="00203F79" w:rsidRDefault="00203F79" w:rsidP="00203F79">
      <w:pPr>
        <w:spacing w:line="276" w:lineRule="auto"/>
        <w:ind w:left="360"/>
        <w:jc w:val="both"/>
        <w:rPr>
          <w:b/>
        </w:rPr>
      </w:pPr>
      <w:r>
        <w:rPr>
          <w:b/>
        </w:rPr>
        <w:t>Wadium wnoszone w pieniądzu w wysokości 4.500,00 zł (słownie: cztery tysiące pięćset złotych 00/100) należy wpłacić na konto bankowe Urzędu Gminy Skarbimierz nr 93 8870 0005 2001 0031 2334 0004, najpóźniej do dnia 17.10.2014r. W tytule przelewu należy jednoznacznie określić osobę wpłacającą wadium oraz wskazać nieruchomość objętą przetargiem.</w:t>
      </w:r>
    </w:p>
    <w:p w:rsidR="00203F79" w:rsidRDefault="00203F79" w:rsidP="00203F79">
      <w:pPr>
        <w:spacing w:line="276" w:lineRule="auto"/>
        <w:jc w:val="both"/>
        <w:rPr>
          <w:b/>
        </w:rPr>
      </w:pPr>
    </w:p>
    <w:p w:rsidR="00203F79" w:rsidRDefault="00203F79" w:rsidP="00203F79">
      <w:pPr>
        <w:spacing w:line="276" w:lineRule="auto"/>
        <w:jc w:val="both"/>
        <w:rPr>
          <w:b/>
        </w:rPr>
      </w:pPr>
    </w:p>
    <w:p w:rsidR="00203F79" w:rsidRDefault="00203F79" w:rsidP="00203F79">
      <w:pPr>
        <w:spacing w:line="276" w:lineRule="auto"/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203F79" w:rsidRDefault="00203F79" w:rsidP="00203F79">
      <w:pPr>
        <w:spacing w:line="276" w:lineRule="auto"/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  <w:rPr>
          <w:b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21.10.2014r.  </w:t>
      </w:r>
    </w:p>
    <w:p w:rsidR="00203F79" w:rsidRDefault="00203F79" w:rsidP="00203F79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130 i nr 131 o godz. 9:00 w dniu 21.10.2014r.</w:t>
      </w:r>
    </w:p>
    <w:p w:rsidR="00203F79" w:rsidRDefault="00203F79" w:rsidP="00203F79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132 i nr 133 o godz. 9:30 w dniu 21.10.2014r.</w:t>
      </w:r>
    </w:p>
    <w:p w:rsidR="00203F79" w:rsidRDefault="00203F79" w:rsidP="00203F79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134 i nr 135 o godz. 10:00 w dniu 21.10.2014r.</w:t>
      </w:r>
    </w:p>
    <w:p w:rsidR="00203F79" w:rsidRDefault="00203F79" w:rsidP="00203F79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136 i nr 137 o godz. 10:30 w dniu 21.10.2014r.</w:t>
      </w:r>
    </w:p>
    <w:p w:rsidR="00203F79" w:rsidRDefault="00203F79" w:rsidP="00203F79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138 o godz. 11:00 w dniu 21.10.2014r.</w:t>
      </w:r>
    </w:p>
    <w:p w:rsidR="00203F79" w:rsidRDefault="00203F79" w:rsidP="00203F79">
      <w:pPr>
        <w:spacing w:line="276" w:lineRule="auto"/>
        <w:jc w:val="both"/>
        <w:rPr>
          <w:b/>
        </w:rPr>
      </w:pPr>
    </w:p>
    <w:p w:rsidR="00203F79" w:rsidRDefault="00203F79" w:rsidP="00203F79">
      <w:pPr>
        <w:spacing w:line="276" w:lineRule="auto"/>
        <w:jc w:val="both"/>
      </w:pPr>
      <w:r>
        <w:t>Dowód wniesienia wadium przez uczestnika przetargu wraz z dowodem tożsamości podlega przedłożeniu komisji przetargowej przed otwarciem przetargu.</w:t>
      </w:r>
    </w:p>
    <w:p w:rsidR="00203F79" w:rsidRDefault="00203F79" w:rsidP="00203F79">
      <w:pPr>
        <w:spacing w:line="276" w:lineRule="auto"/>
        <w:jc w:val="both"/>
      </w:pPr>
      <w:r>
        <w:t>Wadium zostanie:</w:t>
      </w:r>
    </w:p>
    <w:p w:rsidR="00203F79" w:rsidRDefault="00203F79" w:rsidP="00203F79">
      <w:pPr>
        <w:numPr>
          <w:ilvl w:val="0"/>
          <w:numId w:val="6"/>
        </w:numPr>
        <w:spacing w:line="276" w:lineRule="auto"/>
        <w:jc w:val="both"/>
      </w:pPr>
      <w:r>
        <w:t>zaliczone w poczet ceny nabycia nieruchomości na rzecz uczestnika, który przetarg wygrał</w:t>
      </w:r>
    </w:p>
    <w:p w:rsidR="00203F79" w:rsidRDefault="00203F79" w:rsidP="00203F79">
      <w:pPr>
        <w:numPr>
          <w:ilvl w:val="0"/>
          <w:numId w:val="6"/>
        </w:numPr>
        <w:spacing w:line="276" w:lineRule="auto"/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203F79" w:rsidRDefault="00203F79" w:rsidP="00203F79">
      <w:pPr>
        <w:spacing w:line="276" w:lineRule="auto"/>
        <w:jc w:val="both"/>
      </w:pPr>
      <w:r>
        <w:t>Wpłacone wadium nie podlega zwrotowi w razie uchylenia się uczestnika przetargu, który przetarg wygrał od zawarcia umowy notarialnej sprzedaży.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203F79" w:rsidRDefault="00203F79" w:rsidP="00203F79">
      <w:pPr>
        <w:spacing w:line="276" w:lineRule="auto"/>
        <w:jc w:val="both"/>
      </w:pPr>
      <w:r>
        <w:t>Nabywca ponosi koszty związane z przygotowaniem dokumentacji do zbycia, koszty notarialne sporządzenia umowy notarialnej oraz opłaty wieczystoksięgowe.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  <w:rPr>
          <w:b/>
        </w:rPr>
      </w:pPr>
      <w:r>
        <w:rPr>
          <w:b/>
        </w:rPr>
        <w:t>Ogłoszenie wywiesza się na okres 14 dni od dnia 03.10.2014r. do dnia 17.10.2014r.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ind w:left="5664" w:firstLine="708"/>
        <w:rPr>
          <w:color w:val="000000"/>
          <w:kern w:val="28"/>
          <w:sz w:val="26"/>
          <w:szCs w:val="26"/>
        </w:rPr>
      </w:pPr>
      <w:r>
        <w:rPr>
          <w:i/>
          <w:color w:val="000000"/>
          <w:kern w:val="28"/>
          <w:sz w:val="26"/>
          <w:szCs w:val="26"/>
        </w:rPr>
        <w:t>Andrzej Puli</w:t>
      </w:r>
      <w:r>
        <w:rPr>
          <w:color w:val="000000"/>
          <w:kern w:val="28"/>
          <w:sz w:val="26"/>
          <w:szCs w:val="26"/>
        </w:rPr>
        <w:t>t</w:t>
      </w:r>
    </w:p>
    <w:p w:rsidR="00203F79" w:rsidRPr="00203F79" w:rsidRDefault="00203F79" w:rsidP="00203F79">
      <w:pPr>
        <w:spacing w:line="276" w:lineRule="auto"/>
        <w:ind w:left="4956" w:firstLine="708"/>
        <w:rPr>
          <w:i/>
          <w:color w:val="000000"/>
          <w:kern w:val="28"/>
          <w:sz w:val="26"/>
          <w:szCs w:val="26"/>
        </w:rPr>
      </w:pPr>
      <w:r w:rsidRPr="00203F79">
        <w:rPr>
          <w:color w:val="000000"/>
          <w:kern w:val="28"/>
          <w:sz w:val="26"/>
          <w:szCs w:val="26"/>
        </w:rPr>
        <w:t xml:space="preserve"> </w:t>
      </w:r>
      <w:r w:rsidRPr="00203F79">
        <w:rPr>
          <w:i/>
          <w:color w:val="000000"/>
          <w:kern w:val="28"/>
          <w:sz w:val="26"/>
          <w:szCs w:val="26"/>
        </w:rPr>
        <w:t>Wójt Gminy Skarbimierz</w:t>
      </w: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</w:p>
    <w:p w:rsidR="00203F79" w:rsidRDefault="00203F79" w:rsidP="00203F79">
      <w:pPr>
        <w:spacing w:line="276" w:lineRule="auto"/>
        <w:jc w:val="both"/>
      </w:pPr>
      <w:bookmarkStart w:id="0" w:name="_GoBack"/>
      <w:bookmarkEnd w:id="0"/>
    </w:p>
    <w:p w:rsidR="00D626F5" w:rsidRDefault="00203F79" w:rsidP="00203F79">
      <w:pPr>
        <w:spacing w:line="276" w:lineRule="auto"/>
        <w:jc w:val="both"/>
      </w:pPr>
      <w:r>
        <w:t xml:space="preserve"> Skarbimierz-Osiedle, 2014.10.03</w:t>
      </w:r>
    </w:p>
    <w:sectPr w:rsidR="00D626F5" w:rsidSect="00B2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A2B"/>
    <w:multiLevelType w:val="hybridMultilevel"/>
    <w:tmpl w:val="92043CBC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11A55"/>
    <w:multiLevelType w:val="hybridMultilevel"/>
    <w:tmpl w:val="C0B0B5B8"/>
    <w:lvl w:ilvl="0" w:tplc="F720200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3F79"/>
    <w:rsid w:val="00203F79"/>
    <w:rsid w:val="002B126D"/>
    <w:rsid w:val="00B240DD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3F7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03F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3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2014-10-03T13:22:00Z</dcterms:created>
  <dcterms:modified xsi:type="dcterms:W3CDTF">2014-10-03T13:22:00Z</dcterms:modified>
</cp:coreProperties>
</file>