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77" w:rsidRPr="00F91E15" w:rsidRDefault="00080877" w:rsidP="00080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URZĄD GMINY SKARBIMIERZ</w:t>
      </w:r>
    </w:p>
    <w:p w:rsidR="00080877" w:rsidRDefault="00080877" w:rsidP="00080877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 xml:space="preserve">OGŁASZA NABÓR NA WOLNE STANOWISKO </w:t>
      </w:r>
      <w:r>
        <w:rPr>
          <w:b/>
          <w:sz w:val="28"/>
          <w:szCs w:val="28"/>
        </w:rPr>
        <w:t>URZĘDNICZE</w:t>
      </w:r>
    </w:p>
    <w:p w:rsidR="00080877" w:rsidRPr="008962E5" w:rsidRDefault="00080877" w:rsidP="00080877">
      <w:pPr>
        <w:jc w:val="center"/>
        <w:rPr>
          <w:b/>
          <w:sz w:val="16"/>
          <w:szCs w:val="16"/>
        </w:rPr>
      </w:pPr>
    </w:p>
    <w:p w:rsidR="00080877" w:rsidRPr="00493080" w:rsidRDefault="00E47E4A" w:rsidP="0008087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Młodszy Księgowy</w:t>
      </w:r>
      <w:r w:rsidR="00080877">
        <w:rPr>
          <w:b/>
          <w:u w:val="single"/>
        </w:rPr>
        <w:t xml:space="preserve">  w Referacie Finansowym</w:t>
      </w:r>
    </w:p>
    <w:p w:rsidR="00080877" w:rsidRDefault="00080877" w:rsidP="00080877">
      <w:pPr>
        <w:jc w:val="both"/>
        <w:rPr>
          <w:b/>
          <w:u w:val="single"/>
        </w:rPr>
      </w:pPr>
    </w:p>
    <w:p w:rsidR="00080877" w:rsidRDefault="00080877" w:rsidP="00080877">
      <w:pPr>
        <w:jc w:val="both"/>
        <w:rPr>
          <w:b/>
          <w:u w:val="single"/>
        </w:rPr>
      </w:pPr>
      <w:r>
        <w:rPr>
          <w:b/>
          <w:u w:val="single"/>
        </w:rPr>
        <w:t xml:space="preserve">I. </w:t>
      </w:r>
      <w:r w:rsidRPr="003C71FC">
        <w:rPr>
          <w:b/>
          <w:u w:val="single"/>
        </w:rPr>
        <w:t>Wymagania niezbędne</w:t>
      </w:r>
      <w:r>
        <w:rPr>
          <w:b/>
          <w:u w:val="single"/>
        </w:rPr>
        <w:t xml:space="preserve"> </w:t>
      </w:r>
      <w:r w:rsidRPr="003C71FC">
        <w:rPr>
          <w:b/>
          <w:u w:val="single"/>
        </w:rPr>
        <w:t>:</w:t>
      </w:r>
    </w:p>
    <w:p w:rsidR="00080877" w:rsidRPr="00745C68" w:rsidRDefault="00080877" w:rsidP="00080877">
      <w:pPr>
        <w:jc w:val="both"/>
        <w:rPr>
          <w:b/>
          <w:sz w:val="12"/>
          <w:szCs w:val="12"/>
          <w:u w:val="single"/>
        </w:rPr>
      </w:pPr>
    </w:p>
    <w:p w:rsidR="00080877" w:rsidRPr="003C71FC" w:rsidRDefault="00080877" w:rsidP="00AA5576">
      <w:pPr>
        <w:spacing w:line="360" w:lineRule="auto"/>
        <w:rPr>
          <w:b/>
        </w:rPr>
      </w:pPr>
      <w:r>
        <w:t>1.</w:t>
      </w:r>
      <w:r w:rsidR="00AA5576">
        <w:t xml:space="preserve"> </w:t>
      </w:r>
      <w:r>
        <w:t>obywatelstwo polskie;</w:t>
      </w:r>
    </w:p>
    <w:p w:rsidR="00080877" w:rsidRPr="003C71FC" w:rsidRDefault="00080877" w:rsidP="00AA5576">
      <w:pPr>
        <w:spacing w:line="360" w:lineRule="auto"/>
      </w:pPr>
      <w:r>
        <w:t xml:space="preserve">2. </w:t>
      </w:r>
      <w:r w:rsidRPr="003C71FC">
        <w:t>pełna zdolność do czynności prawnych oraz korzystanie z pełni praw publicznych;</w:t>
      </w:r>
    </w:p>
    <w:p w:rsidR="00AA5576" w:rsidRDefault="00080877" w:rsidP="00AA5576">
      <w:pPr>
        <w:spacing w:line="360" w:lineRule="auto"/>
      </w:pPr>
      <w:r>
        <w:t>3. kandydat nie może być skazany</w:t>
      </w:r>
      <w:r w:rsidRPr="003C71FC">
        <w:t xml:space="preserve"> za umyślne przestępstwo</w:t>
      </w:r>
      <w:r>
        <w:t xml:space="preserve"> ścigane z oskarżenia publicznego</w:t>
      </w:r>
      <w:r w:rsidRPr="003C71FC">
        <w:t xml:space="preserve"> </w:t>
      </w:r>
      <w:r>
        <w:t xml:space="preserve">            </w:t>
      </w:r>
    </w:p>
    <w:p w:rsidR="00080877" w:rsidRPr="003C71FC" w:rsidRDefault="00AA5576" w:rsidP="00AA5576">
      <w:pPr>
        <w:spacing w:line="360" w:lineRule="auto"/>
      </w:pPr>
      <w:r>
        <w:t xml:space="preserve">     </w:t>
      </w:r>
      <w:r w:rsidR="00080877" w:rsidRPr="003C71FC">
        <w:t>lub umyślne przestępstwo skarbowe;</w:t>
      </w:r>
    </w:p>
    <w:p w:rsidR="00080877" w:rsidRDefault="00080877" w:rsidP="00AA5576">
      <w:pPr>
        <w:spacing w:line="360" w:lineRule="auto"/>
      </w:pPr>
      <w:r>
        <w:t xml:space="preserve">4. </w:t>
      </w:r>
      <w:r w:rsidRPr="003C71FC">
        <w:t xml:space="preserve">wykształcenie: </w:t>
      </w:r>
      <w:r>
        <w:t xml:space="preserve">średnie lub </w:t>
      </w:r>
      <w:r w:rsidRPr="003C71FC">
        <w:t>wyższe</w:t>
      </w:r>
      <w:r>
        <w:t xml:space="preserve"> ( preferowany kierunek ekonomiczny)</w:t>
      </w:r>
      <w:r w:rsidRPr="003C71FC">
        <w:t>;</w:t>
      </w:r>
    </w:p>
    <w:p w:rsidR="00080877" w:rsidRPr="00690EA4" w:rsidRDefault="00080877" w:rsidP="00AA5576">
      <w:pPr>
        <w:spacing w:line="360" w:lineRule="auto"/>
      </w:pPr>
      <w:r>
        <w:t>5.</w:t>
      </w:r>
      <w:r w:rsidR="00AA5576">
        <w:t xml:space="preserve"> </w:t>
      </w:r>
      <w:r w:rsidRPr="00690EA4">
        <w:t>stan zdrowia pozwalający na zatrudnienie na stanowisku,</w:t>
      </w:r>
    </w:p>
    <w:p w:rsidR="00AA5576" w:rsidRPr="003C71FC" w:rsidRDefault="00080877" w:rsidP="00AA5576">
      <w:pPr>
        <w:spacing w:line="360" w:lineRule="auto"/>
      </w:pPr>
      <w:r>
        <w:t>6.</w:t>
      </w:r>
      <w:r w:rsidR="00AA5576">
        <w:t xml:space="preserve"> </w:t>
      </w:r>
      <w:r w:rsidRPr="003C71FC">
        <w:t>nieposzlakowana opinia.</w:t>
      </w:r>
    </w:p>
    <w:p w:rsidR="00AA5576" w:rsidRDefault="00E47E4A" w:rsidP="00AA5576">
      <w:pPr>
        <w:spacing w:line="360" w:lineRule="auto"/>
      </w:pPr>
      <w:r>
        <w:t>7</w:t>
      </w:r>
      <w:r w:rsidR="00080877">
        <w:t>.</w:t>
      </w:r>
      <w:r w:rsidR="00AA5576">
        <w:t xml:space="preserve"> </w:t>
      </w:r>
      <w:r w:rsidR="00080877" w:rsidRPr="003C71FC">
        <w:t xml:space="preserve">znajomość ustawy o samorządzie gminnym, ustawy o finansach publicznych, znajomość </w:t>
      </w:r>
    </w:p>
    <w:p w:rsidR="00787B56" w:rsidRDefault="00AA5576" w:rsidP="00AA5576">
      <w:pPr>
        <w:spacing w:line="360" w:lineRule="auto"/>
      </w:pPr>
      <w:r>
        <w:t xml:space="preserve">    </w:t>
      </w:r>
      <w:r w:rsidR="00080877" w:rsidRPr="003C71FC">
        <w:t xml:space="preserve">Kodeksu </w:t>
      </w:r>
      <w:r w:rsidR="00787B56">
        <w:t>Postępowania Administracyjnego</w:t>
      </w:r>
      <w:r w:rsidR="00080877">
        <w:t>,</w:t>
      </w:r>
      <w:r w:rsidR="003F4713">
        <w:t xml:space="preserve"> ustawy o utrzymaniu czystości i porządku </w:t>
      </w:r>
    </w:p>
    <w:p w:rsidR="00080877" w:rsidRPr="003C71FC" w:rsidRDefault="00787B56" w:rsidP="00AA5576">
      <w:pPr>
        <w:spacing w:line="360" w:lineRule="auto"/>
      </w:pPr>
      <w:r>
        <w:t xml:space="preserve">    </w:t>
      </w:r>
      <w:r w:rsidR="003F4713">
        <w:t>w gminach,</w:t>
      </w:r>
      <w:r w:rsidR="00080877">
        <w:t xml:space="preserve"> ustawy ordynacja podatkowa, ustawy o ochronie danych osobowych;</w:t>
      </w:r>
    </w:p>
    <w:p w:rsidR="00080877" w:rsidRPr="008962E5" w:rsidRDefault="00E47E4A" w:rsidP="00AA5576">
      <w:pPr>
        <w:spacing w:line="360" w:lineRule="auto"/>
      </w:pPr>
      <w:r>
        <w:t>8</w:t>
      </w:r>
      <w:r w:rsidR="00080877">
        <w:t>.</w:t>
      </w:r>
      <w:r w:rsidR="00AA5576">
        <w:t xml:space="preserve"> </w:t>
      </w:r>
      <w:r w:rsidR="00080877" w:rsidRPr="003C71FC">
        <w:t>bardzo dobra obsługa komputera,</w:t>
      </w:r>
    </w:p>
    <w:p w:rsidR="00A278F3" w:rsidRDefault="00A278F3" w:rsidP="00080877">
      <w:pPr>
        <w:spacing w:line="360" w:lineRule="auto"/>
        <w:jc w:val="both"/>
        <w:rPr>
          <w:b/>
          <w:u w:val="single"/>
        </w:rPr>
      </w:pPr>
    </w:p>
    <w:p w:rsidR="00080877" w:rsidRPr="003C71FC" w:rsidRDefault="00080877" w:rsidP="00080877">
      <w:pPr>
        <w:spacing w:line="360" w:lineRule="auto"/>
        <w:jc w:val="both"/>
        <w:rPr>
          <w:b/>
        </w:rPr>
      </w:pPr>
      <w:r w:rsidRPr="008962E5">
        <w:rPr>
          <w:b/>
          <w:u w:val="single"/>
        </w:rPr>
        <w:t>II. Wymagania dodatkowe</w:t>
      </w:r>
      <w:r w:rsidRPr="003C71FC">
        <w:rPr>
          <w:b/>
        </w:rPr>
        <w:t>:</w:t>
      </w:r>
    </w:p>
    <w:p w:rsidR="00080877" w:rsidRPr="003C71FC" w:rsidRDefault="00080877" w:rsidP="00080877">
      <w:pPr>
        <w:spacing w:line="360" w:lineRule="auto"/>
        <w:jc w:val="both"/>
      </w:pPr>
      <w:r>
        <w:t xml:space="preserve">1) </w:t>
      </w:r>
      <w:r>
        <w:t>rzetelność, sumienność, dobra organizacja swojego stanowiska pracy</w:t>
      </w:r>
      <w:r w:rsidRPr="003C71FC">
        <w:t>,</w:t>
      </w:r>
    </w:p>
    <w:p w:rsidR="00080877" w:rsidRPr="003C71FC" w:rsidRDefault="00080877" w:rsidP="00080877">
      <w:pPr>
        <w:spacing w:line="360" w:lineRule="auto"/>
        <w:jc w:val="both"/>
      </w:pPr>
      <w:r>
        <w:t xml:space="preserve">2) </w:t>
      </w:r>
      <w:r>
        <w:t xml:space="preserve">umiejętność </w:t>
      </w:r>
      <w:r w:rsidRPr="003C71FC">
        <w:t>pracy</w:t>
      </w:r>
      <w:r>
        <w:t xml:space="preserve"> w zespole</w:t>
      </w:r>
      <w:r w:rsidRPr="003C71FC">
        <w:t xml:space="preserve"> ,</w:t>
      </w:r>
    </w:p>
    <w:p w:rsidR="00080877" w:rsidRDefault="00080877" w:rsidP="00080877">
      <w:pPr>
        <w:spacing w:line="360" w:lineRule="auto"/>
        <w:jc w:val="both"/>
      </w:pPr>
      <w:r>
        <w:t xml:space="preserve">3) </w:t>
      </w:r>
      <w:r>
        <w:t xml:space="preserve">odpowiedzialność </w:t>
      </w:r>
      <w:r w:rsidRPr="003C71FC">
        <w:t>w wykonywaniu obowiązków służbowych.</w:t>
      </w:r>
    </w:p>
    <w:p w:rsidR="00080877" w:rsidRPr="008962E5" w:rsidRDefault="00080877" w:rsidP="00080877">
      <w:pPr>
        <w:spacing w:line="360" w:lineRule="auto"/>
        <w:jc w:val="both"/>
      </w:pPr>
    </w:p>
    <w:p w:rsidR="00080877" w:rsidRDefault="00080877" w:rsidP="00080877">
      <w:pPr>
        <w:spacing w:line="360" w:lineRule="auto"/>
        <w:jc w:val="both"/>
        <w:rPr>
          <w:b/>
        </w:rPr>
      </w:pPr>
      <w:r w:rsidRPr="008962E5">
        <w:rPr>
          <w:b/>
          <w:u w:val="single"/>
        </w:rPr>
        <w:t>III. Zakres wykonywanych zadań na stanowisku</w:t>
      </w:r>
      <w:r w:rsidRPr="003C71FC">
        <w:rPr>
          <w:b/>
        </w:rPr>
        <w:t>:</w:t>
      </w:r>
    </w:p>
    <w:p w:rsidR="00080877" w:rsidRDefault="00080877" w:rsidP="00080877">
      <w:pPr>
        <w:spacing w:line="360" w:lineRule="auto"/>
        <w:jc w:val="both"/>
      </w:pPr>
      <w:r>
        <w:t>Prowadzenie księgowości opłat za gospodarowanie odpadami komunalnymi w Gminie Skarbimierz, a w szczególności ewidencja opłat za gospodarowanie odpadami komunalnymi, w tym: wykonanie przypisu, zarachowanie wpłaty, ustalenie należności i zaległości. Kontrola poprawności złożonych deklaracji. Prowadzenie spraw związanych z z</w:t>
      </w:r>
      <w:r w:rsidR="00787B56">
        <w:t xml:space="preserve">astosowaniem umorzeń, </w:t>
      </w:r>
      <w:proofErr w:type="spellStart"/>
      <w:r w:rsidR="00787B56">
        <w:t>odroczeń</w:t>
      </w:r>
      <w:proofErr w:type="spellEnd"/>
      <w:r w:rsidR="00787B56">
        <w:t xml:space="preserve"> oraz</w:t>
      </w:r>
      <w:r>
        <w:t xml:space="preserve"> rozłożeniem na raty zaległości opłat. Prowadzenie sprawozdawczości budżetowej w zakresie opłat za gospodarowanie odpadami komunalnymi. Obsługa systemu do rozliczania opłat za gospodarowanie odpadami komunalnymi</w:t>
      </w:r>
      <w:r w:rsidR="009735A7">
        <w:t>.</w:t>
      </w:r>
    </w:p>
    <w:p w:rsidR="009735A7" w:rsidRDefault="009735A7" w:rsidP="00080877">
      <w:pPr>
        <w:spacing w:line="360" w:lineRule="auto"/>
        <w:jc w:val="both"/>
      </w:pPr>
      <w:r>
        <w:t>Wykonywanie zadań związanych z działalnością Referatu Finansowego.</w:t>
      </w:r>
    </w:p>
    <w:p w:rsidR="00787B56" w:rsidRDefault="00787B56" w:rsidP="00080877">
      <w:pPr>
        <w:spacing w:line="360" w:lineRule="auto"/>
        <w:jc w:val="both"/>
      </w:pPr>
    </w:p>
    <w:p w:rsidR="00E47E4A" w:rsidRPr="00080877" w:rsidRDefault="00E47E4A" w:rsidP="00080877">
      <w:pPr>
        <w:spacing w:line="360" w:lineRule="auto"/>
        <w:jc w:val="both"/>
      </w:pPr>
    </w:p>
    <w:p w:rsidR="00080877" w:rsidRPr="00745C68" w:rsidRDefault="00080877" w:rsidP="00080877">
      <w:pPr>
        <w:spacing w:line="360" w:lineRule="auto"/>
        <w:jc w:val="both"/>
        <w:rPr>
          <w:rStyle w:val="Pogrubienie"/>
          <w:sz w:val="12"/>
          <w:szCs w:val="12"/>
        </w:rPr>
      </w:pPr>
    </w:p>
    <w:p w:rsidR="00080877" w:rsidRDefault="00080877" w:rsidP="00080877">
      <w:pPr>
        <w:spacing w:line="360" w:lineRule="auto"/>
        <w:jc w:val="both"/>
        <w:rPr>
          <w:rStyle w:val="Pogrubienie"/>
          <w:u w:val="single"/>
        </w:rPr>
      </w:pPr>
      <w:r w:rsidRPr="008962E5">
        <w:rPr>
          <w:rStyle w:val="Pogrubienie"/>
          <w:u w:val="single"/>
        </w:rPr>
        <w:lastRenderedPageBreak/>
        <w:t>IV</w:t>
      </w:r>
      <w:r>
        <w:rPr>
          <w:rStyle w:val="Pogrubienie"/>
          <w:u w:val="single"/>
        </w:rPr>
        <w:t xml:space="preserve">. Informacje </w:t>
      </w:r>
      <w:r w:rsidRPr="008962E5">
        <w:rPr>
          <w:rStyle w:val="Pogrubienie"/>
          <w:u w:val="single"/>
        </w:rPr>
        <w:t>dodatkowe:</w:t>
      </w:r>
    </w:p>
    <w:p w:rsidR="00080877" w:rsidRPr="00984DBC" w:rsidRDefault="00080877" w:rsidP="00080877">
      <w:pPr>
        <w:spacing w:line="360" w:lineRule="auto"/>
        <w:jc w:val="both"/>
        <w:rPr>
          <w:b/>
          <w:bCs/>
          <w:u w:val="single"/>
        </w:rPr>
      </w:pPr>
      <w:r w:rsidRPr="00984DBC">
        <w:rPr>
          <w:sz w:val="12"/>
          <w:szCs w:val="12"/>
        </w:rPr>
        <w:br/>
      </w:r>
      <w:r w:rsidR="00787B56">
        <w:t>1.</w:t>
      </w:r>
      <w:r w:rsidRPr="003C71FC">
        <w:t>Warunki pracy na stanow</w:t>
      </w:r>
      <w:r>
        <w:t>isku</w:t>
      </w:r>
      <w:r w:rsidR="00787B56">
        <w:t xml:space="preserve"> referenta</w:t>
      </w:r>
      <w:r>
        <w:t xml:space="preserve"> - praca wykony</w:t>
      </w:r>
      <w:r>
        <w:t xml:space="preserve">wana w urzędzie </w:t>
      </w:r>
      <w:r>
        <w:t>gminy.</w:t>
      </w:r>
      <w:r w:rsidRPr="003C71FC">
        <w:br/>
        <w:t xml:space="preserve">2. W miesiącu poprzedzającym datę upublicznienia ogłoszenia wskaźnik zatrudnienia osób niepełnosprawnych w rozumieniu przepisów o rehabilitacji zawodowej i społecznej oraz zatrudnianiu osób niepełnosprawnych w Urzędzie Gminy Skarbimierz był niższy niż 6%. </w:t>
      </w:r>
    </w:p>
    <w:p w:rsidR="00080877" w:rsidRPr="00745C68" w:rsidRDefault="00080877" w:rsidP="00080877">
      <w:pPr>
        <w:spacing w:line="360" w:lineRule="auto"/>
        <w:ind w:left="540"/>
        <w:jc w:val="both"/>
        <w:rPr>
          <w:sz w:val="12"/>
          <w:szCs w:val="12"/>
        </w:rPr>
      </w:pPr>
    </w:p>
    <w:p w:rsidR="00080877" w:rsidRPr="008962E5" w:rsidRDefault="00080877" w:rsidP="00080877">
      <w:pPr>
        <w:spacing w:line="360" w:lineRule="auto"/>
        <w:jc w:val="both"/>
        <w:rPr>
          <w:b/>
          <w:u w:val="single"/>
        </w:rPr>
      </w:pPr>
      <w:r w:rsidRPr="008962E5">
        <w:rPr>
          <w:b/>
          <w:u w:val="single"/>
        </w:rPr>
        <w:t>V. Wymagane dokumenty:</w:t>
      </w:r>
    </w:p>
    <w:p w:rsidR="00080877" w:rsidRPr="003C71FC" w:rsidRDefault="00080877" w:rsidP="00A278F3">
      <w:pPr>
        <w:spacing w:line="360" w:lineRule="auto"/>
      </w:pPr>
      <w:r w:rsidRPr="003F4713">
        <w:rPr>
          <w:b/>
        </w:rPr>
        <w:t>1</w:t>
      </w:r>
      <w:r w:rsidRPr="003C71FC">
        <w:t>. list motywacyjny,</w:t>
      </w:r>
    </w:p>
    <w:p w:rsidR="00080877" w:rsidRPr="003C71FC" w:rsidRDefault="00080877" w:rsidP="00A278F3">
      <w:pPr>
        <w:spacing w:line="360" w:lineRule="auto"/>
      </w:pPr>
      <w:r w:rsidRPr="003F4713">
        <w:rPr>
          <w:b/>
        </w:rPr>
        <w:t>2</w:t>
      </w:r>
      <w:r w:rsidRPr="003C71FC">
        <w:t>. CV z dokładnym opisem przebiegu pracy zawodowej</w:t>
      </w:r>
    </w:p>
    <w:p w:rsidR="00080877" w:rsidRPr="003C71FC" w:rsidRDefault="00080877" w:rsidP="00A278F3">
      <w:pPr>
        <w:spacing w:line="360" w:lineRule="auto"/>
      </w:pPr>
      <w:r w:rsidRPr="003F4713">
        <w:rPr>
          <w:b/>
        </w:rPr>
        <w:t>3</w:t>
      </w:r>
      <w:r w:rsidRPr="003C71FC">
        <w:t xml:space="preserve">. kwestionariusz </w:t>
      </w:r>
      <w:r>
        <w:t>osobowy</w:t>
      </w:r>
      <w:r w:rsidRPr="003C71FC">
        <w:t xml:space="preserve"> dla osoby ubiegającej się o zatrudnienie,</w:t>
      </w:r>
    </w:p>
    <w:p w:rsidR="00080877" w:rsidRPr="003C71FC" w:rsidRDefault="00080877" w:rsidP="00A278F3">
      <w:pPr>
        <w:spacing w:line="360" w:lineRule="auto"/>
      </w:pPr>
      <w:r w:rsidRPr="003F4713">
        <w:rPr>
          <w:b/>
        </w:rPr>
        <w:t>4</w:t>
      </w:r>
      <w:r w:rsidRPr="003C71FC">
        <w:t>. kserokopie świadectw pracy (poświadczone przez kandydata za zgodność z  oryginałem)</w:t>
      </w:r>
    </w:p>
    <w:p w:rsidR="00A278F3" w:rsidRDefault="00080877" w:rsidP="00A278F3">
      <w:pPr>
        <w:spacing w:line="360" w:lineRule="auto"/>
      </w:pPr>
      <w:r w:rsidRPr="003F4713">
        <w:rPr>
          <w:b/>
        </w:rPr>
        <w:t>5</w:t>
      </w:r>
      <w:r>
        <w:t>.</w:t>
      </w:r>
      <w:r w:rsidR="00A278F3">
        <w:t xml:space="preserve"> </w:t>
      </w:r>
      <w:r w:rsidRPr="003C71FC">
        <w:t xml:space="preserve">zaświadczenie lekarskie o braku przeciwwskazań zdrowotnych do zajmowanego </w:t>
      </w:r>
    </w:p>
    <w:p w:rsidR="00080877" w:rsidRPr="003C71FC" w:rsidRDefault="00A278F3" w:rsidP="00A278F3">
      <w:pPr>
        <w:spacing w:line="360" w:lineRule="auto"/>
      </w:pPr>
      <w:r>
        <w:t xml:space="preserve">     </w:t>
      </w:r>
      <w:r w:rsidR="00080877" w:rsidRPr="003C71FC">
        <w:t>stanowiska (lekarz pierwszego kontaktu),</w:t>
      </w:r>
    </w:p>
    <w:p w:rsidR="00A278F3" w:rsidRDefault="00080877" w:rsidP="00A278F3">
      <w:pPr>
        <w:spacing w:line="360" w:lineRule="auto"/>
      </w:pPr>
      <w:r w:rsidRPr="003F4713">
        <w:rPr>
          <w:b/>
        </w:rPr>
        <w:t>6</w:t>
      </w:r>
      <w:r>
        <w:t xml:space="preserve">. </w:t>
      </w:r>
      <w:r w:rsidRPr="003C71FC">
        <w:t xml:space="preserve">kserokopie dokumentów (poświadczone przez kandydata za zgodność z  oryginałem) </w:t>
      </w:r>
    </w:p>
    <w:p w:rsidR="00080877" w:rsidRPr="003C71FC" w:rsidRDefault="00A278F3" w:rsidP="00A278F3">
      <w:pPr>
        <w:spacing w:line="360" w:lineRule="auto"/>
      </w:pPr>
      <w:r>
        <w:t xml:space="preserve">     </w:t>
      </w:r>
      <w:r w:rsidR="00080877" w:rsidRPr="003C71FC">
        <w:t>potwierdzające kwalifikacje i wykształcenie zawodowe,</w:t>
      </w:r>
    </w:p>
    <w:p w:rsidR="00A278F3" w:rsidRDefault="00080877" w:rsidP="00A278F3">
      <w:pPr>
        <w:spacing w:line="360" w:lineRule="auto"/>
      </w:pPr>
      <w:r w:rsidRPr="003F4713">
        <w:rPr>
          <w:b/>
        </w:rPr>
        <w:t>7</w:t>
      </w:r>
      <w:r>
        <w:t xml:space="preserve">. </w:t>
      </w:r>
      <w:r w:rsidRPr="003C71FC">
        <w:t xml:space="preserve">oświadczenie, że kandydat nie był skazany prawomocnym wyrokiem sądu za umyślne </w:t>
      </w:r>
    </w:p>
    <w:p w:rsidR="00080877" w:rsidRPr="003C71FC" w:rsidRDefault="00A278F3" w:rsidP="00A278F3">
      <w:pPr>
        <w:spacing w:line="360" w:lineRule="auto"/>
      </w:pPr>
      <w:r>
        <w:t xml:space="preserve">    </w:t>
      </w:r>
      <w:r w:rsidR="00080877" w:rsidRPr="003C71FC">
        <w:t>przestępstwo lub umyślne przestępstwo skarbowe;</w:t>
      </w:r>
    </w:p>
    <w:p w:rsidR="00A278F3" w:rsidRDefault="00080877" w:rsidP="00A278F3">
      <w:pPr>
        <w:spacing w:line="360" w:lineRule="auto"/>
      </w:pPr>
      <w:r w:rsidRPr="003F4713">
        <w:rPr>
          <w:b/>
        </w:rPr>
        <w:t>8</w:t>
      </w:r>
      <w:r>
        <w:t xml:space="preserve">. </w:t>
      </w:r>
      <w:r w:rsidRPr="003C71FC">
        <w:t xml:space="preserve">oświadczenie o posiadaniu pełnej zdolności do czynności prawnych oraz o korzystaniu </w:t>
      </w:r>
    </w:p>
    <w:p w:rsidR="00080877" w:rsidRPr="003C71FC" w:rsidRDefault="00A278F3" w:rsidP="00A278F3">
      <w:pPr>
        <w:spacing w:line="360" w:lineRule="auto"/>
      </w:pPr>
      <w:r>
        <w:t xml:space="preserve">     </w:t>
      </w:r>
      <w:r w:rsidR="00080877" w:rsidRPr="003C71FC">
        <w:t>z pełni praw publicznych;</w:t>
      </w:r>
    </w:p>
    <w:p w:rsidR="00A278F3" w:rsidRDefault="00080877" w:rsidP="00A278F3">
      <w:pPr>
        <w:spacing w:line="360" w:lineRule="auto"/>
      </w:pPr>
      <w:r w:rsidRPr="003F4713">
        <w:rPr>
          <w:b/>
        </w:rPr>
        <w:t>9</w:t>
      </w:r>
      <w:r>
        <w:t xml:space="preserve">. </w:t>
      </w:r>
      <w:r w:rsidRPr="003C71FC">
        <w:t xml:space="preserve">oświadczenie kandydata, że w przypadku wyboru jego oferty zobowiązuje się nie </w:t>
      </w:r>
    </w:p>
    <w:p w:rsidR="00A278F3" w:rsidRDefault="00A278F3" w:rsidP="00A278F3">
      <w:pPr>
        <w:spacing w:line="360" w:lineRule="auto"/>
      </w:pPr>
      <w:r>
        <w:t xml:space="preserve">    </w:t>
      </w:r>
      <w:r w:rsidR="00080877" w:rsidRPr="003C71FC">
        <w:t>pozostawać w innym stosunku pracy, któ</w:t>
      </w:r>
      <w:r w:rsidR="00080877">
        <w:t xml:space="preserve">ry uniemożliwiłby </w:t>
      </w:r>
      <w:r w:rsidR="00080877" w:rsidRPr="003C71FC">
        <w:t xml:space="preserve">mu wykonywanie obowiązków </w:t>
      </w:r>
    </w:p>
    <w:p w:rsidR="00080877" w:rsidRPr="003C71FC" w:rsidRDefault="00A278F3" w:rsidP="00A278F3">
      <w:pPr>
        <w:spacing w:line="360" w:lineRule="auto"/>
      </w:pPr>
      <w:r>
        <w:t xml:space="preserve">    </w:t>
      </w:r>
      <w:r w:rsidR="00080877" w:rsidRPr="003C71FC">
        <w:t>w wymiarze 1 etatu,</w:t>
      </w:r>
    </w:p>
    <w:p w:rsidR="00080877" w:rsidRPr="003C71FC" w:rsidRDefault="00080877" w:rsidP="00A278F3">
      <w:pPr>
        <w:spacing w:line="360" w:lineRule="auto"/>
      </w:pPr>
      <w:r w:rsidRPr="003F4713">
        <w:rPr>
          <w:b/>
        </w:rPr>
        <w:t>10</w:t>
      </w:r>
      <w:r>
        <w:t xml:space="preserve">. </w:t>
      </w:r>
      <w:r w:rsidRPr="003C71FC">
        <w:t>inne dokumenty o posiadanych kwalifikacjach i umiejętnościach.</w:t>
      </w:r>
    </w:p>
    <w:p w:rsidR="00080877" w:rsidRPr="00745C68" w:rsidRDefault="00080877" w:rsidP="00080877">
      <w:pPr>
        <w:spacing w:line="360" w:lineRule="auto"/>
        <w:jc w:val="both"/>
        <w:rPr>
          <w:sz w:val="12"/>
          <w:szCs w:val="12"/>
        </w:rPr>
      </w:pPr>
    </w:p>
    <w:p w:rsidR="00080877" w:rsidRPr="003C71FC" w:rsidRDefault="00080877" w:rsidP="00080877">
      <w:pPr>
        <w:spacing w:line="360" w:lineRule="auto"/>
        <w:jc w:val="both"/>
      </w:pPr>
      <w:r w:rsidRPr="003C71FC">
        <w:t xml:space="preserve">Dokumenty aplikacyjne: list motywacyjny,  CV powinny być opatrzone </w:t>
      </w:r>
      <w:r>
        <w:t xml:space="preserve">  </w:t>
      </w:r>
      <w:r w:rsidRPr="003C71FC">
        <w:t>klauzulą: „</w:t>
      </w:r>
      <w:r w:rsidRPr="003C71FC">
        <w:rPr>
          <w:i/>
        </w:rPr>
        <w:t>Wyrażam zgodę na przetwarzanie moich danych osobowych zawartych w ofercie pracy dla potrzeb ni</w:t>
      </w:r>
      <w:r>
        <w:rPr>
          <w:i/>
        </w:rPr>
        <w:t>ezbędnych do realizacji procesu</w:t>
      </w:r>
      <w:r w:rsidRPr="003C71FC">
        <w:rPr>
          <w:i/>
        </w:rPr>
        <w:t xml:space="preserve"> rekrutacji zgodnie z ustawą z dnia 29 sierpnia 1997 r. </w:t>
      </w:r>
      <w:r w:rsidR="003F4713">
        <w:rPr>
          <w:i/>
        </w:rPr>
        <w:t xml:space="preserve">                </w:t>
      </w:r>
      <w:r w:rsidRPr="003C71FC">
        <w:rPr>
          <w:i/>
        </w:rPr>
        <w:t>o ochronie danych osobowych (</w:t>
      </w:r>
      <w:proofErr w:type="spellStart"/>
      <w:r w:rsidRPr="003C71FC">
        <w:rPr>
          <w:i/>
        </w:rPr>
        <w:t>t.j</w:t>
      </w:r>
      <w:proofErr w:type="spellEnd"/>
      <w:r w:rsidRPr="003C71FC">
        <w:rPr>
          <w:i/>
        </w:rPr>
        <w:t xml:space="preserve">. z 2002 roku Dz. U. Nr 101, poz. 926 z </w:t>
      </w:r>
      <w:proofErr w:type="spellStart"/>
      <w:r w:rsidRPr="003C71FC">
        <w:rPr>
          <w:i/>
        </w:rPr>
        <w:t>późn</w:t>
      </w:r>
      <w:proofErr w:type="spellEnd"/>
      <w:r w:rsidRPr="003C71FC">
        <w:rPr>
          <w:i/>
        </w:rPr>
        <w:t>. zm.) oraz ustawą</w:t>
      </w:r>
      <w:r>
        <w:rPr>
          <w:i/>
        </w:rPr>
        <w:t xml:space="preserve">  </w:t>
      </w:r>
      <w:r w:rsidRPr="003C71FC">
        <w:rPr>
          <w:i/>
        </w:rPr>
        <w:t>z dnia 22 marca 1999 r. o pracownikach samorządowych (</w:t>
      </w:r>
      <w:proofErr w:type="spellStart"/>
      <w:r>
        <w:rPr>
          <w:i/>
        </w:rPr>
        <w:t>t.j</w:t>
      </w:r>
      <w:proofErr w:type="spellEnd"/>
      <w:r>
        <w:rPr>
          <w:i/>
        </w:rPr>
        <w:t xml:space="preserve">. z 2001 roku  </w:t>
      </w:r>
      <w:r w:rsidRPr="003C71FC">
        <w:rPr>
          <w:i/>
        </w:rPr>
        <w:t xml:space="preserve"> Dz. U. Nr 142, poz. 1593 z </w:t>
      </w:r>
      <w:proofErr w:type="spellStart"/>
      <w:r w:rsidRPr="003C71FC">
        <w:rPr>
          <w:i/>
        </w:rPr>
        <w:t>późn</w:t>
      </w:r>
      <w:proofErr w:type="spellEnd"/>
      <w:r w:rsidRPr="003C71FC">
        <w:rPr>
          <w:i/>
        </w:rPr>
        <w:t xml:space="preserve">. </w:t>
      </w:r>
      <w:proofErr w:type="spellStart"/>
      <w:r w:rsidRPr="003C71FC">
        <w:rPr>
          <w:i/>
        </w:rPr>
        <w:t>zm</w:t>
      </w:r>
      <w:proofErr w:type="spellEnd"/>
      <w:r w:rsidRPr="003C71FC">
        <w:rPr>
          <w:i/>
        </w:rPr>
        <w:t>)”.</w:t>
      </w:r>
    </w:p>
    <w:p w:rsidR="00080877" w:rsidRPr="00745C68" w:rsidRDefault="00080877" w:rsidP="00080877">
      <w:pPr>
        <w:spacing w:line="360" w:lineRule="auto"/>
        <w:jc w:val="both"/>
        <w:rPr>
          <w:sz w:val="12"/>
          <w:szCs w:val="12"/>
        </w:rPr>
      </w:pPr>
      <w:r w:rsidRPr="00745C68">
        <w:rPr>
          <w:sz w:val="12"/>
          <w:szCs w:val="12"/>
        </w:rPr>
        <w:tab/>
      </w:r>
    </w:p>
    <w:p w:rsidR="00080877" w:rsidRPr="003C71FC" w:rsidRDefault="00080877" w:rsidP="00080877">
      <w:pPr>
        <w:spacing w:line="360" w:lineRule="auto"/>
        <w:jc w:val="both"/>
      </w:pPr>
      <w:r w:rsidRPr="003C71FC">
        <w:t>Wymagane dokumenty aplikacyjne należy skład</w:t>
      </w:r>
      <w:r>
        <w:t xml:space="preserve">ać lub przesłać </w:t>
      </w:r>
      <w:r w:rsidRPr="003C71FC">
        <w:t xml:space="preserve">w terminie do dnia </w:t>
      </w:r>
      <w:r w:rsidR="00AA5576">
        <w:rPr>
          <w:b/>
        </w:rPr>
        <w:t>26</w:t>
      </w:r>
      <w:r w:rsidRPr="003C71FC">
        <w:rPr>
          <w:b/>
        </w:rPr>
        <w:t>.0</w:t>
      </w:r>
      <w:r w:rsidR="003F4713">
        <w:rPr>
          <w:b/>
        </w:rPr>
        <w:t>9</w:t>
      </w:r>
      <w:r w:rsidRPr="003C71FC">
        <w:rPr>
          <w:b/>
        </w:rPr>
        <w:t>.2013r</w:t>
      </w:r>
      <w:r w:rsidRPr="003C71FC">
        <w:t>.</w:t>
      </w:r>
      <w:r w:rsidR="003F4713">
        <w:t xml:space="preserve"> </w:t>
      </w:r>
      <w:r>
        <w:t xml:space="preserve">  do </w:t>
      </w:r>
      <w:r w:rsidRPr="003C71FC">
        <w:t>godz.</w:t>
      </w:r>
      <w:r w:rsidRPr="003C71FC">
        <w:rPr>
          <w:b/>
        </w:rPr>
        <w:t>1</w:t>
      </w:r>
      <w:r>
        <w:rPr>
          <w:b/>
        </w:rPr>
        <w:t>5</w:t>
      </w:r>
      <w:r w:rsidRPr="003C71FC">
        <w:rPr>
          <w:b/>
          <w:vertAlign w:val="superscript"/>
        </w:rPr>
        <w:t>00</w:t>
      </w:r>
    </w:p>
    <w:p w:rsidR="00080877" w:rsidRDefault="00080877" w:rsidP="00080877">
      <w:pPr>
        <w:spacing w:line="360" w:lineRule="auto"/>
        <w:jc w:val="both"/>
        <w:rPr>
          <w:sz w:val="12"/>
          <w:szCs w:val="12"/>
        </w:rPr>
      </w:pPr>
    </w:p>
    <w:p w:rsidR="00A278F3" w:rsidRDefault="00A278F3" w:rsidP="00080877">
      <w:pPr>
        <w:spacing w:line="360" w:lineRule="auto"/>
        <w:jc w:val="both"/>
        <w:rPr>
          <w:sz w:val="12"/>
          <w:szCs w:val="12"/>
        </w:rPr>
      </w:pPr>
    </w:p>
    <w:p w:rsidR="00A278F3" w:rsidRPr="00745C68" w:rsidRDefault="00A278F3" w:rsidP="00080877">
      <w:pPr>
        <w:spacing w:line="360" w:lineRule="auto"/>
        <w:jc w:val="both"/>
        <w:rPr>
          <w:sz w:val="12"/>
          <w:szCs w:val="12"/>
        </w:rPr>
      </w:pPr>
    </w:p>
    <w:p w:rsidR="00080877" w:rsidRPr="003C71FC" w:rsidRDefault="00080877" w:rsidP="00080877">
      <w:pPr>
        <w:spacing w:line="360" w:lineRule="auto"/>
        <w:jc w:val="both"/>
        <w:rPr>
          <w:b/>
        </w:rPr>
      </w:pPr>
      <w:r w:rsidRPr="003C71FC">
        <w:lastRenderedPageBreak/>
        <w:t xml:space="preserve">pod adresem:      </w:t>
      </w:r>
      <w:r w:rsidRPr="003C71FC">
        <w:tab/>
      </w:r>
      <w:r w:rsidRPr="003C71FC">
        <w:rPr>
          <w:b/>
        </w:rPr>
        <w:t>Urząd Gminy Skarbimierz</w:t>
      </w:r>
    </w:p>
    <w:p w:rsidR="00080877" w:rsidRPr="003C71FC" w:rsidRDefault="00080877" w:rsidP="00080877">
      <w:pPr>
        <w:spacing w:line="360" w:lineRule="auto"/>
        <w:jc w:val="both"/>
        <w:rPr>
          <w:b/>
        </w:rPr>
      </w:pPr>
      <w:r w:rsidRPr="003C71FC">
        <w:rPr>
          <w:b/>
        </w:rPr>
        <w:tab/>
      </w:r>
      <w:r w:rsidRPr="003C71FC">
        <w:rPr>
          <w:b/>
        </w:rPr>
        <w:tab/>
      </w:r>
      <w:r w:rsidRPr="003C71FC">
        <w:rPr>
          <w:b/>
        </w:rPr>
        <w:tab/>
        <w:t>Skarbimierz-Osiedle, ul. Parkowa 12</w:t>
      </w:r>
    </w:p>
    <w:p w:rsidR="00080877" w:rsidRPr="00493080" w:rsidRDefault="00080877" w:rsidP="00080877">
      <w:pPr>
        <w:spacing w:line="360" w:lineRule="auto"/>
        <w:jc w:val="both"/>
        <w:rPr>
          <w:b/>
        </w:rPr>
      </w:pPr>
      <w:r w:rsidRPr="003C71FC">
        <w:rPr>
          <w:b/>
        </w:rPr>
        <w:tab/>
      </w:r>
      <w:r w:rsidRPr="003C71FC">
        <w:rPr>
          <w:b/>
        </w:rPr>
        <w:tab/>
      </w:r>
      <w:r w:rsidRPr="003C71FC">
        <w:rPr>
          <w:b/>
        </w:rPr>
        <w:tab/>
        <w:t>49 – 318  Skarbimierz</w:t>
      </w:r>
    </w:p>
    <w:p w:rsidR="00080877" w:rsidRPr="003C71FC" w:rsidRDefault="00080877" w:rsidP="00080877">
      <w:pPr>
        <w:spacing w:line="360" w:lineRule="auto"/>
        <w:jc w:val="both"/>
        <w:rPr>
          <w:b/>
        </w:rPr>
      </w:pPr>
      <w:r w:rsidRPr="003C71FC">
        <w:t>w zaklejonych kopertach z dopiskiem: „</w:t>
      </w:r>
      <w:r w:rsidRPr="003C71FC">
        <w:rPr>
          <w:b/>
        </w:rPr>
        <w:t>Nabór na wolne stanowisko</w:t>
      </w:r>
      <w:r>
        <w:rPr>
          <w:b/>
        </w:rPr>
        <w:t xml:space="preserve"> </w:t>
      </w:r>
      <w:r w:rsidRPr="003C71FC">
        <w:rPr>
          <w:b/>
        </w:rPr>
        <w:t xml:space="preserve">urzędnicze </w:t>
      </w:r>
      <w:r>
        <w:rPr>
          <w:b/>
        </w:rPr>
        <w:t xml:space="preserve">w Urzędzie Gminy </w:t>
      </w:r>
      <w:r w:rsidR="003F4713">
        <w:rPr>
          <w:b/>
        </w:rPr>
        <w:t>Skarbimierz –</w:t>
      </w:r>
      <w:r w:rsidR="00E47E4A">
        <w:rPr>
          <w:b/>
        </w:rPr>
        <w:t xml:space="preserve"> Młodszy Księgowy</w:t>
      </w:r>
      <w:r w:rsidR="003F4713">
        <w:rPr>
          <w:b/>
        </w:rPr>
        <w:t xml:space="preserve"> w Referacie Finansowym</w:t>
      </w:r>
      <w:r w:rsidRPr="003C71FC">
        <w:rPr>
          <w:b/>
        </w:rPr>
        <w:t>”.</w:t>
      </w:r>
    </w:p>
    <w:p w:rsidR="00080877" w:rsidRPr="003C71FC" w:rsidRDefault="00080877" w:rsidP="00080877">
      <w:pPr>
        <w:spacing w:line="360" w:lineRule="auto"/>
        <w:jc w:val="both"/>
      </w:pPr>
      <w:r w:rsidRPr="003C71FC">
        <w:t>Aplikacje, które wpłyną do Urzędu po upływie określonego terminu nie będą rozpatrywane.</w:t>
      </w:r>
    </w:p>
    <w:p w:rsidR="00080877" w:rsidRPr="00745C68" w:rsidRDefault="00080877" w:rsidP="00080877">
      <w:pPr>
        <w:spacing w:line="360" w:lineRule="auto"/>
        <w:jc w:val="both"/>
        <w:rPr>
          <w:sz w:val="12"/>
          <w:szCs w:val="12"/>
        </w:rPr>
      </w:pPr>
    </w:p>
    <w:p w:rsidR="00080877" w:rsidRPr="008962E5" w:rsidRDefault="00080877" w:rsidP="00080877">
      <w:pPr>
        <w:spacing w:line="360" w:lineRule="auto"/>
        <w:jc w:val="both"/>
        <w:rPr>
          <w:b/>
        </w:rPr>
      </w:pPr>
      <w:r>
        <w:t>Z r</w:t>
      </w:r>
      <w:r w:rsidRPr="008962E5">
        <w:t>egulaminem naboru można się zapoznać w Urzędzie Gminy Skarbimierz</w:t>
      </w:r>
      <w:r>
        <w:t xml:space="preserve">, </w:t>
      </w:r>
      <w:r w:rsidRPr="008962E5">
        <w:t xml:space="preserve"> </w:t>
      </w:r>
      <w:r>
        <w:t xml:space="preserve">                             </w:t>
      </w:r>
      <w:r w:rsidRPr="008962E5">
        <w:t xml:space="preserve">Skarbimierz Osiedle, </w:t>
      </w:r>
      <w:proofErr w:type="spellStart"/>
      <w:r w:rsidRPr="008962E5">
        <w:t>ul.Parkowa</w:t>
      </w:r>
      <w:proofErr w:type="spellEnd"/>
      <w:r>
        <w:t xml:space="preserve"> 12 </w:t>
      </w:r>
      <w:r w:rsidRPr="008962E5">
        <w:t>oraz na stronie</w:t>
      </w:r>
      <w:r>
        <w:t xml:space="preserve"> Biuletynu Informacji Publicznej (</w:t>
      </w:r>
      <w:r w:rsidRPr="008962E5">
        <w:rPr>
          <w:b/>
        </w:rPr>
        <w:t>gmina.skarbimierz.sisco.info</w:t>
      </w:r>
      <w:r>
        <w:rPr>
          <w:b/>
        </w:rPr>
        <w:t>).</w:t>
      </w:r>
      <w:r w:rsidRPr="008962E5">
        <w:rPr>
          <w:b/>
        </w:rPr>
        <w:t xml:space="preserve"> </w:t>
      </w:r>
      <w:r>
        <w:t xml:space="preserve">Dodatkowe informacje można </w:t>
      </w:r>
      <w:r w:rsidRPr="008962E5">
        <w:t>uzyskać pod numerem telefonu</w:t>
      </w:r>
      <w:r>
        <w:t xml:space="preserve">  </w:t>
      </w:r>
      <w:r w:rsidRPr="008962E5">
        <w:rPr>
          <w:b/>
        </w:rPr>
        <w:t>077 40 46 600.</w:t>
      </w:r>
    </w:p>
    <w:p w:rsidR="00080877" w:rsidRPr="008962E5" w:rsidRDefault="00080877" w:rsidP="00080877">
      <w:pPr>
        <w:spacing w:line="360" w:lineRule="auto"/>
        <w:jc w:val="both"/>
      </w:pPr>
      <w:r w:rsidRPr="008962E5">
        <w:t xml:space="preserve">Lista kandydatów spełniających wymagania formalne i dopuszczonych do II etapu wraz </w:t>
      </w:r>
      <w:r>
        <w:t xml:space="preserve"> </w:t>
      </w:r>
      <w:r w:rsidR="003F4713">
        <w:t xml:space="preserve">                 </w:t>
      </w:r>
      <w:r w:rsidRPr="008962E5">
        <w:t>z terminem rozmowy kwalifikacyjnej zost</w:t>
      </w:r>
      <w:r>
        <w:t xml:space="preserve">anie ogłoszona </w:t>
      </w:r>
      <w:r w:rsidRPr="008962E5">
        <w:t xml:space="preserve">w Biuletynie Informacji Publicznej. </w:t>
      </w:r>
    </w:p>
    <w:p w:rsidR="00080877" w:rsidRPr="00745C68" w:rsidRDefault="00080877" w:rsidP="00080877">
      <w:pPr>
        <w:spacing w:line="360" w:lineRule="auto"/>
        <w:jc w:val="both"/>
        <w:rPr>
          <w:sz w:val="12"/>
          <w:szCs w:val="12"/>
        </w:rPr>
      </w:pPr>
    </w:p>
    <w:p w:rsidR="00080877" w:rsidRPr="008962E5" w:rsidRDefault="00080877" w:rsidP="00080877">
      <w:pPr>
        <w:spacing w:line="360" w:lineRule="auto"/>
        <w:jc w:val="both"/>
      </w:pPr>
      <w:r w:rsidRPr="008962E5">
        <w:t>Informacja o wyniku naboru będzie umieszczona na stronie internetowej Biuletynu Informacji Publicznej oraz na tablicy informacyjnej Urzędu Gmin</w:t>
      </w:r>
      <w:r>
        <w:t xml:space="preserve">y </w:t>
      </w:r>
      <w:r w:rsidRPr="008962E5">
        <w:t>Skarbimierz.</w:t>
      </w:r>
    </w:p>
    <w:p w:rsidR="00080877" w:rsidRDefault="00080877" w:rsidP="00080877">
      <w:pPr>
        <w:spacing w:line="360" w:lineRule="auto"/>
        <w:jc w:val="both"/>
        <w:rPr>
          <w:sz w:val="28"/>
          <w:szCs w:val="28"/>
        </w:rPr>
      </w:pP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</w:t>
      </w:r>
    </w:p>
    <w:p w:rsidR="00C15F56" w:rsidRDefault="00C15F56" w:rsidP="00080877">
      <w:pPr>
        <w:spacing w:line="360" w:lineRule="auto"/>
        <w:jc w:val="both"/>
        <w:rPr>
          <w:sz w:val="28"/>
          <w:szCs w:val="28"/>
        </w:rPr>
      </w:pPr>
    </w:p>
    <w:p w:rsidR="00080877" w:rsidRPr="00C15F56" w:rsidRDefault="00080877" w:rsidP="003F4713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5F56" w:rsidRPr="00C15F56">
        <w:rPr>
          <w:b/>
        </w:rPr>
        <w:t>Wójt Gminy Skarbimierz</w:t>
      </w:r>
      <w:r w:rsidR="00C15F56" w:rsidRPr="00C15F56">
        <w:rPr>
          <w:b/>
        </w:rPr>
        <w:tab/>
      </w:r>
      <w:r w:rsidR="00C15F56" w:rsidRPr="00C15F56">
        <w:rPr>
          <w:b/>
        </w:rPr>
        <w:tab/>
      </w:r>
      <w:r w:rsidR="00C15F56" w:rsidRPr="00C15F56">
        <w:rPr>
          <w:b/>
        </w:rPr>
        <w:tab/>
      </w:r>
      <w:r w:rsidR="00C15F56" w:rsidRPr="00C15F56">
        <w:rPr>
          <w:b/>
        </w:rPr>
        <w:tab/>
      </w:r>
      <w:r w:rsidR="00C15F56" w:rsidRPr="00C15F56">
        <w:rPr>
          <w:b/>
        </w:rPr>
        <w:tab/>
      </w:r>
      <w:r w:rsidR="00C15F56" w:rsidRPr="00C15F56">
        <w:rPr>
          <w:b/>
        </w:rPr>
        <w:tab/>
      </w:r>
      <w:r w:rsidR="00C15F56" w:rsidRPr="00C15F56">
        <w:rPr>
          <w:b/>
        </w:rPr>
        <w:tab/>
      </w:r>
      <w:r w:rsidR="00C15F56" w:rsidRPr="00C15F56">
        <w:rPr>
          <w:b/>
        </w:rPr>
        <w:tab/>
      </w:r>
      <w:r w:rsidR="00C15F56" w:rsidRPr="00C15F56">
        <w:rPr>
          <w:b/>
        </w:rPr>
        <w:tab/>
        <w:t xml:space="preserve">    </w:t>
      </w:r>
      <w:r w:rsidR="00C15F56" w:rsidRPr="00C15F56">
        <w:t>/-/ Andrzej  Pulit</w:t>
      </w:r>
      <w:r w:rsidRPr="00C15F56">
        <w:rPr>
          <w:b/>
        </w:rPr>
        <w:tab/>
      </w:r>
    </w:p>
    <w:p w:rsidR="003F4713" w:rsidRDefault="003F4713" w:rsidP="003F4713">
      <w:pPr>
        <w:spacing w:line="360" w:lineRule="auto"/>
        <w:jc w:val="both"/>
      </w:pPr>
    </w:p>
    <w:p w:rsidR="00080877" w:rsidRDefault="00080877" w:rsidP="00080877">
      <w:pPr>
        <w:spacing w:line="360" w:lineRule="auto"/>
        <w:jc w:val="both"/>
      </w:pPr>
    </w:p>
    <w:p w:rsidR="00C62AA7" w:rsidRDefault="003F4713" w:rsidP="00080877">
      <w:bookmarkStart w:id="0" w:name="_GoBack"/>
      <w:r>
        <w:t>Skarbimierz-Osiedle, 11.09</w:t>
      </w:r>
      <w:r w:rsidR="00080877" w:rsidRPr="008962E5">
        <w:t>.2013r.</w:t>
      </w:r>
      <w:bookmarkEnd w:id="0"/>
    </w:p>
    <w:sectPr w:rsidR="00C6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1AC"/>
    <w:multiLevelType w:val="hybridMultilevel"/>
    <w:tmpl w:val="A4F015F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3257"/>
    <w:multiLevelType w:val="hybridMultilevel"/>
    <w:tmpl w:val="3956E51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24B56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A3980"/>
    <w:multiLevelType w:val="hybridMultilevel"/>
    <w:tmpl w:val="235A7D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77"/>
    <w:rsid w:val="000713CA"/>
    <w:rsid w:val="00080877"/>
    <w:rsid w:val="003F4713"/>
    <w:rsid w:val="00787B56"/>
    <w:rsid w:val="008E5109"/>
    <w:rsid w:val="009735A7"/>
    <w:rsid w:val="00A278F3"/>
    <w:rsid w:val="00AA5576"/>
    <w:rsid w:val="00C15F56"/>
    <w:rsid w:val="00C502DD"/>
    <w:rsid w:val="00C62AA7"/>
    <w:rsid w:val="00E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80877"/>
    <w:rPr>
      <w:b/>
      <w:bCs/>
    </w:rPr>
  </w:style>
  <w:style w:type="paragraph" w:styleId="Akapitzlist">
    <w:name w:val="List Paragraph"/>
    <w:basedOn w:val="Normalny"/>
    <w:uiPriority w:val="34"/>
    <w:qFormat/>
    <w:rsid w:val="000808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2D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80877"/>
    <w:rPr>
      <w:b/>
      <w:bCs/>
    </w:rPr>
  </w:style>
  <w:style w:type="paragraph" w:styleId="Akapitzlist">
    <w:name w:val="List Paragraph"/>
    <w:basedOn w:val="Normalny"/>
    <w:uiPriority w:val="34"/>
    <w:qFormat/>
    <w:rsid w:val="000808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2D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2013-09-11T12:36:00Z</cp:lastPrinted>
  <dcterms:created xsi:type="dcterms:W3CDTF">2013-09-11T12:48:00Z</dcterms:created>
  <dcterms:modified xsi:type="dcterms:W3CDTF">2013-09-11T12:48:00Z</dcterms:modified>
</cp:coreProperties>
</file>