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80" w:rsidRDefault="007917C7" w:rsidP="006134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5F7BA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:rsidR="007917C7" w:rsidRDefault="007917C7" w:rsidP="006134CA">
      <w:pPr>
        <w:spacing w:after="0"/>
        <w:rPr>
          <w:rFonts w:ascii="Arial" w:hAnsi="Arial" w:cs="Arial"/>
          <w:sz w:val="24"/>
          <w:szCs w:val="24"/>
        </w:rPr>
      </w:pPr>
    </w:p>
    <w:p w:rsidR="006134CA" w:rsidRPr="00FB7605" w:rsidRDefault="006134CA" w:rsidP="006134C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FB7605">
        <w:rPr>
          <w:rFonts w:ascii="Arial" w:hAnsi="Arial" w:cs="Arial"/>
          <w:sz w:val="24"/>
          <w:szCs w:val="24"/>
        </w:rPr>
        <w:t xml:space="preserve"> </w:t>
      </w:r>
      <w:r w:rsidRPr="00FB7605">
        <w:rPr>
          <w:rFonts w:ascii="Arial" w:hAnsi="Arial" w:cs="Arial"/>
          <w:b/>
          <w:sz w:val="24"/>
          <w:szCs w:val="24"/>
        </w:rPr>
        <w:t>Uchwała Nr</w:t>
      </w:r>
      <w:r w:rsidR="002C2296">
        <w:rPr>
          <w:rFonts w:ascii="Arial" w:hAnsi="Arial" w:cs="Arial"/>
          <w:b/>
          <w:sz w:val="24"/>
          <w:szCs w:val="24"/>
        </w:rPr>
        <w:t xml:space="preserve"> XXVIII/186/2013</w:t>
      </w:r>
    </w:p>
    <w:p w:rsidR="006134CA" w:rsidRPr="00FB7605" w:rsidRDefault="006134CA" w:rsidP="006134CA">
      <w:pPr>
        <w:spacing w:after="0"/>
        <w:rPr>
          <w:rFonts w:ascii="Arial" w:hAnsi="Arial" w:cs="Arial"/>
          <w:b/>
          <w:sz w:val="24"/>
          <w:szCs w:val="24"/>
        </w:rPr>
      </w:pPr>
      <w:r w:rsidRPr="00FB7605">
        <w:rPr>
          <w:rFonts w:ascii="Arial" w:hAnsi="Arial" w:cs="Arial"/>
          <w:b/>
          <w:sz w:val="24"/>
          <w:szCs w:val="24"/>
        </w:rPr>
        <w:t xml:space="preserve">                                                     Rady Gminy Skarbimierz</w:t>
      </w:r>
    </w:p>
    <w:p w:rsidR="006134CA" w:rsidRPr="00FB7605" w:rsidRDefault="006134CA" w:rsidP="006134CA">
      <w:pPr>
        <w:spacing w:after="0"/>
        <w:ind w:left="2832"/>
        <w:rPr>
          <w:rFonts w:ascii="Arial" w:hAnsi="Arial" w:cs="Arial"/>
          <w:b/>
          <w:sz w:val="24"/>
          <w:szCs w:val="24"/>
        </w:rPr>
      </w:pPr>
      <w:r w:rsidRPr="00FB7605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FB7605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dnia</w:t>
      </w:r>
      <w:r w:rsidR="00D13BE1">
        <w:rPr>
          <w:rFonts w:ascii="Arial" w:hAnsi="Arial" w:cs="Arial"/>
          <w:b/>
          <w:sz w:val="24"/>
          <w:szCs w:val="24"/>
        </w:rPr>
        <w:t xml:space="preserve"> </w:t>
      </w:r>
      <w:r w:rsidR="002C2296">
        <w:rPr>
          <w:rFonts w:ascii="Arial" w:hAnsi="Arial" w:cs="Arial"/>
          <w:b/>
          <w:sz w:val="24"/>
          <w:szCs w:val="24"/>
        </w:rPr>
        <w:t>03 czerwca</w:t>
      </w:r>
      <w:r w:rsidR="00D13BE1">
        <w:rPr>
          <w:rFonts w:ascii="Arial" w:hAnsi="Arial" w:cs="Arial"/>
          <w:b/>
          <w:sz w:val="24"/>
          <w:szCs w:val="24"/>
        </w:rPr>
        <w:t xml:space="preserve"> </w:t>
      </w:r>
      <w:r w:rsidRPr="00FB7605">
        <w:rPr>
          <w:rFonts w:ascii="Arial" w:hAnsi="Arial" w:cs="Arial"/>
          <w:b/>
          <w:sz w:val="24"/>
          <w:szCs w:val="24"/>
        </w:rPr>
        <w:t xml:space="preserve"> 201</w:t>
      </w:r>
      <w:r w:rsidR="005F7BA8">
        <w:rPr>
          <w:rFonts w:ascii="Arial" w:hAnsi="Arial" w:cs="Arial"/>
          <w:b/>
          <w:sz w:val="24"/>
          <w:szCs w:val="24"/>
        </w:rPr>
        <w:t>3</w:t>
      </w:r>
      <w:r w:rsidRPr="00FB7605">
        <w:rPr>
          <w:rFonts w:ascii="Arial" w:hAnsi="Arial" w:cs="Arial"/>
          <w:b/>
          <w:sz w:val="24"/>
          <w:szCs w:val="24"/>
        </w:rPr>
        <w:t xml:space="preserve"> r.</w:t>
      </w:r>
    </w:p>
    <w:p w:rsidR="006134CA" w:rsidRPr="00CE0DE7" w:rsidRDefault="006134CA" w:rsidP="006134CA">
      <w:pPr>
        <w:jc w:val="center"/>
        <w:rPr>
          <w:rFonts w:ascii="Arial" w:hAnsi="Arial" w:cs="Arial"/>
        </w:rPr>
      </w:pPr>
    </w:p>
    <w:p w:rsidR="00E05E72" w:rsidRDefault="00E05E72"/>
    <w:p w:rsidR="006134CA" w:rsidRDefault="006134CA" w:rsidP="006134CA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6134CA">
        <w:rPr>
          <w:rFonts w:ascii="Arial" w:hAnsi="Arial" w:cs="Arial"/>
        </w:rPr>
        <w:t xml:space="preserve"> w sprawie</w:t>
      </w:r>
      <w:r>
        <w:rPr>
          <w:rFonts w:ascii="Arial" w:hAnsi="Arial" w:cs="Arial"/>
        </w:rPr>
        <w:t xml:space="preserve">: </w:t>
      </w:r>
      <w:r w:rsidRPr="006134CA">
        <w:rPr>
          <w:rFonts w:ascii="Arial" w:eastAsia="Times New Roman" w:hAnsi="Arial" w:cs="Arial"/>
          <w:color w:val="000000"/>
          <w:lang w:eastAsia="pl-PL"/>
        </w:rPr>
        <w:t xml:space="preserve">zatwierdzenia sprawozdania finansowego wraz ze sprawozdaniem z wykonania </w:t>
      </w:r>
      <w:r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:rsidR="006134CA" w:rsidRDefault="006134CA" w:rsidP="006134CA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</w:t>
      </w:r>
      <w:r w:rsidRPr="006134CA">
        <w:rPr>
          <w:rFonts w:ascii="Arial" w:eastAsia="Times New Roman" w:hAnsi="Arial" w:cs="Arial"/>
          <w:color w:val="000000"/>
          <w:lang w:eastAsia="pl-PL"/>
        </w:rPr>
        <w:t xml:space="preserve">budżetu gminy </w:t>
      </w:r>
      <w:r w:rsidR="00F2721C">
        <w:rPr>
          <w:rFonts w:ascii="Arial" w:eastAsia="Times New Roman" w:hAnsi="Arial" w:cs="Arial"/>
          <w:color w:val="000000"/>
          <w:lang w:eastAsia="pl-PL"/>
        </w:rPr>
        <w:t xml:space="preserve">Skarbimierz </w:t>
      </w:r>
      <w:r w:rsidRPr="006134CA">
        <w:rPr>
          <w:rFonts w:ascii="Arial" w:eastAsia="Times New Roman" w:hAnsi="Arial" w:cs="Arial"/>
          <w:color w:val="000000"/>
          <w:lang w:eastAsia="pl-PL"/>
        </w:rPr>
        <w:t>za 201</w:t>
      </w:r>
      <w:r w:rsidR="005F7BA8">
        <w:rPr>
          <w:rFonts w:ascii="Arial" w:eastAsia="Times New Roman" w:hAnsi="Arial" w:cs="Arial"/>
          <w:color w:val="000000"/>
          <w:lang w:eastAsia="pl-PL"/>
        </w:rPr>
        <w:t>2</w:t>
      </w:r>
      <w:r w:rsidRPr="006134CA">
        <w:rPr>
          <w:rFonts w:ascii="Arial" w:eastAsia="Times New Roman" w:hAnsi="Arial" w:cs="Arial"/>
          <w:color w:val="000000"/>
          <w:lang w:eastAsia="pl-PL"/>
        </w:rPr>
        <w:t xml:space="preserve"> rok</w:t>
      </w:r>
      <w:r w:rsidRPr="00161B12">
        <w:rPr>
          <w:rFonts w:ascii="Verdana" w:eastAsia="Times New Roman" w:hAnsi="Verdana"/>
          <w:color w:val="000000"/>
          <w:lang w:eastAsia="pl-PL"/>
        </w:rPr>
        <w:br/>
      </w:r>
    </w:p>
    <w:p w:rsidR="006134CA" w:rsidRDefault="006134CA" w:rsidP="006134CA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61B12">
        <w:rPr>
          <w:rFonts w:ascii="Arial" w:eastAsia="Times New Roman" w:hAnsi="Arial" w:cs="Arial"/>
          <w:color w:val="000000"/>
          <w:lang w:eastAsia="pl-PL"/>
        </w:rPr>
        <w:t xml:space="preserve">Na podstawie art. 18 ust. 2 pkt. 4 ustawy z dnia 8 marca 1990 roku o samorządzie gminnym (Dz. U. z 2001 roku Nr 142, poz. 1591 ze zm.) oraz art. 270 ust. 4 ustawy z dnia 27 sierpnia 2009 roku o finansach publicznych (Dz. U. z 2009 roku Nr 157, poz. 1240 ze zm.) </w:t>
      </w:r>
    </w:p>
    <w:p w:rsidR="006134CA" w:rsidRDefault="006134CA" w:rsidP="006134CA">
      <w:pPr>
        <w:spacing w:after="24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161B12">
        <w:rPr>
          <w:rFonts w:ascii="Arial" w:eastAsia="Times New Roman" w:hAnsi="Arial" w:cs="Arial"/>
          <w:b/>
          <w:color w:val="000000"/>
          <w:lang w:eastAsia="pl-PL"/>
        </w:rPr>
        <w:t xml:space="preserve">Rada </w:t>
      </w:r>
      <w:r w:rsidRPr="006134CA">
        <w:rPr>
          <w:rFonts w:ascii="Arial" w:eastAsia="Times New Roman" w:hAnsi="Arial" w:cs="Arial"/>
          <w:b/>
          <w:color w:val="000000"/>
          <w:lang w:eastAsia="pl-PL"/>
        </w:rPr>
        <w:t>Gminy Skarbimierz uchwal</w:t>
      </w:r>
      <w:r w:rsidRPr="00161B12">
        <w:rPr>
          <w:rFonts w:ascii="Arial" w:eastAsia="Times New Roman" w:hAnsi="Arial" w:cs="Arial"/>
          <w:b/>
          <w:color w:val="000000"/>
          <w:lang w:eastAsia="pl-PL"/>
        </w:rPr>
        <w:t>a, co następuje:</w:t>
      </w:r>
    </w:p>
    <w:p w:rsidR="006134CA" w:rsidRDefault="006134CA" w:rsidP="006134CA">
      <w:pPr>
        <w:spacing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6134CA" w:rsidRPr="00161B12" w:rsidRDefault="006134CA" w:rsidP="006134C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161B12">
        <w:rPr>
          <w:rFonts w:ascii="Arial" w:eastAsia="Times New Roman" w:hAnsi="Arial" w:cs="Arial"/>
          <w:bCs/>
          <w:color w:val="000000"/>
          <w:lang w:eastAsia="pl-PL"/>
        </w:rPr>
        <w:t>§ 1</w:t>
      </w:r>
    </w:p>
    <w:p w:rsidR="006134CA" w:rsidRDefault="006134CA" w:rsidP="00F035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61B12">
        <w:rPr>
          <w:rFonts w:ascii="Arial" w:eastAsia="Times New Roman" w:hAnsi="Arial" w:cs="Arial"/>
          <w:color w:val="000000"/>
          <w:lang w:eastAsia="pl-PL"/>
        </w:rPr>
        <w:br/>
        <w:t xml:space="preserve">Zatwierdza się sprawozdanie finansowe wraz ze sprawozdaniem z wykonania budżetu </w:t>
      </w:r>
      <w:r w:rsidR="00F03580">
        <w:rPr>
          <w:rFonts w:ascii="Arial" w:eastAsia="Times New Roman" w:hAnsi="Arial" w:cs="Arial"/>
          <w:color w:val="000000"/>
          <w:lang w:eastAsia="pl-PL"/>
        </w:rPr>
        <w:t>G</w:t>
      </w:r>
      <w:r w:rsidRPr="00161B12">
        <w:rPr>
          <w:rFonts w:ascii="Arial" w:eastAsia="Times New Roman" w:hAnsi="Arial" w:cs="Arial"/>
          <w:color w:val="000000"/>
          <w:lang w:eastAsia="pl-PL"/>
        </w:rPr>
        <w:t xml:space="preserve">miny </w:t>
      </w:r>
      <w:r w:rsidR="00F2721C">
        <w:rPr>
          <w:rFonts w:ascii="Arial" w:eastAsia="Times New Roman" w:hAnsi="Arial" w:cs="Arial"/>
          <w:color w:val="000000"/>
          <w:lang w:eastAsia="pl-PL"/>
        </w:rPr>
        <w:t xml:space="preserve">Skarbimierz </w:t>
      </w:r>
      <w:r w:rsidR="00F03580">
        <w:rPr>
          <w:rFonts w:ascii="Arial" w:eastAsia="Times New Roman" w:hAnsi="Arial" w:cs="Arial"/>
          <w:color w:val="000000"/>
          <w:lang w:eastAsia="pl-PL"/>
        </w:rPr>
        <w:t>za 201</w:t>
      </w:r>
      <w:r w:rsidR="005F7BA8">
        <w:rPr>
          <w:rFonts w:ascii="Arial" w:eastAsia="Times New Roman" w:hAnsi="Arial" w:cs="Arial"/>
          <w:color w:val="000000"/>
          <w:lang w:eastAsia="pl-PL"/>
        </w:rPr>
        <w:t>2</w:t>
      </w:r>
      <w:r w:rsidR="00F03580">
        <w:rPr>
          <w:rFonts w:ascii="Arial" w:eastAsia="Times New Roman" w:hAnsi="Arial" w:cs="Arial"/>
          <w:color w:val="000000"/>
          <w:lang w:eastAsia="pl-PL"/>
        </w:rPr>
        <w:t xml:space="preserve"> rok zawierające:</w:t>
      </w:r>
    </w:p>
    <w:p w:rsidR="00F03580" w:rsidRDefault="00F03580" w:rsidP="00F035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3580" w:rsidRDefault="00F03580" w:rsidP="00F035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1. Bilans z wykonania budżetu Gminy Skarbimierz.</w:t>
      </w:r>
    </w:p>
    <w:p w:rsidR="00F03580" w:rsidRDefault="00F03580" w:rsidP="00F035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2. Zbiorczy bilans jednostek budżetowych Gminy Skarbimierz łącznie z rachunkiem zysków </w:t>
      </w:r>
    </w:p>
    <w:p w:rsidR="00F03580" w:rsidRDefault="00F03580" w:rsidP="00F035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i strat oraz zestawieniem zmian w funduszu.</w:t>
      </w:r>
    </w:p>
    <w:p w:rsidR="00F03580" w:rsidRPr="00161B12" w:rsidRDefault="00F03580" w:rsidP="00F035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134CA" w:rsidRDefault="006134CA" w:rsidP="006134C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161B12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Pr="006134CA">
        <w:rPr>
          <w:rFonts w:ascii="Arial" w:eastAsia="Times New Roman" w:hAnsi="Arial" w:cs="Arial"/>
          <w:bCs/>
          <w:color w:val="000000"/>
          <w:lang w:eastAsia="pl-PL"/>
        </w:rPr>
        <w:t>2</w:t>
      </w:r>
    </w:p>
    <w:p w:rsidR="006134CA" w:rsidRDefault="006134CA" w:rsidP="006134C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</w:p>
    <w:p w:rsidR="006134CA" w:rsidRPr="00161B12" w:rsidRDefault="006134CA" w:rsidP="006134CA">
      <w:pPr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Wykonanie uchwały powierza się Wójtowi Gminy Skarbimierz.</w:t>
      </w:r>
    </w:p>
    <w:p w:rsidR="006134CA" w:rsidRDefault="006134CA" w:rsidP="006134CA">
      <w:pPr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6134CA" w:rsidRDefault="006134CA" w:rsidP="006134C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161B12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>
        <w:rPr>
          <w:rFonts w:ascii="Arial" w:eastAsia="Times New Roman" w:hAnsi="Arial" w:cs="Arial"/>
          <w:bCs/>
          <w:color w:val="000000"/>
          <w:lang w:eastAsia="pl-PL"/>
        </w:rPr>
        <w:t>3</w:t>
      </w:r>
    </w:p>
    <w:p w:rsidR="006134CA" w:rsidRDefault="006134CA" w:rsidP="006134CA">
      <w:pPr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Uchwała wchodzi w życie z dniem podjęcia.</w:t>
      </w:r>
    </w:p>
    <w:p w:rsidR="006134CA" w:rsidRDefault="006134CA" w:rsidP="006134C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</w:p>
    <w:p w:rsidR="006134CA" w:rsidRDefault="006134CA" w:rsidP="006134CA">
      <w:pPr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6134CA" w:rsidRDefault="006134CA" w:rsidP="006134CA">
      <w:pPr>
        <w:jc w:val="center"/>
        <w:rPr>
          <w:rFonts w:ascii="Arial" w:hAnsi="Arial" w:cs="Arial"/>
        </w:rPr>
      </w:pPr>
      <w:r w:rsidRPr="00161B12">
        <w:rPr>
          <w:rFonts w:ascii="Arial" w:eastAsia="Times New Roman" w:hAnsi="Arial" w:cs="Arial"/>
          <w:color w:val="000000"/>
          <w:lang w:eastAsia="pl-PL"/>
        </w:rPr>
        <w:br/>
      </w:r>
    </w:p>
    <w:p w:rsidR="006134CA" w:rsidRDefault="006134CA" w:rsidP="006134CA">
      <w:pPr>
        <w:rPr>
          <w:rFonts w:ascii="Arial" w:hAnsi="Arial" w:cs="Arial"/>
        </w:rPr>
      </w:pPr>
    </w:p>
    <w:p w:rsidR="00A50D83" w:rsidRDefault="00A50D83" w:rsidP="006134CA">
      <w:pPr>
        <w:rPr>
          <w:rFonts w:ascii="Arial" w:hAnsi="Arial" w:cs="Arial"/>
        </w:rPr>
      </w:pPr>
    </w:p>
    <w:p w:rsidR="00A50D83" w:rsidRDefault="00A50D83" w:rsidP="006134CA">
      <w:pPr>
        <w:rPr>
          <w:rFonts w:ascii="Arial" w:hAnsi="Arial" w:cs="Arial"/>
        </w:rPr>
      </w:pPr>
    </w:p>
    <w:p w:rsidR="00A50D83" w:rsidRDefault="00A50D83" w:rsidP="006134CA">
      <w:pPr>
        <w:rPr>
          <w:rFonts w:ascii="Arial" w:hAnsi="Arial" w:cs="Arial"/>
        </w:rPr>
      </w:pPr>
    </w:p>
    <w:p w:rsidR="00A50D83" w:rsidRDefault="00A50D83" w:rsidP="006134CA">
      <w:pPr>
        <w:rPr>
          <w:rFonts w:ascii="Arial" w:hAnsi="Arial" w:cs="Arial"/>
        </w:rPr>
      </w:pPr>
    </w:p>
    <w:p w:rsidR="00D13BE1" w:rsidRDefault="00D13BE1" w:rsidP="006134CA">
      <w:pPr>
        <w:rPr>
          <w:rFonts w:ascii="Arial" w:hAnsi="Arial" w:cs="Arial"/>
        </w:rPr>
      </w:pPr>
    </w:p>
    <w:p w:rsidR="00A50D83" w:rsidRDefault="00A50D83" w:rsidP="006134CA">
      <w:pPr>
        <w:rPr>
          <w:rFonts w:ascii="Arial" w:hAnsi="Arial" w:cs="Arial"/>
        </w:rPr>
      </w:pPr>
    </w:p>
    <w:p w:rsidR="00A50D83" w:rsidRDefault="00A50D83" w:rsidP="00A50D8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8"/>
          <w:szCs w:val="28"/>
        </w:rPr>
      </w:pPr>
      <w:r w:rsidRPr="00A50D83">
        <w:rPr>
          <w:rFonts w:ascii="Arial-BoldMT" w:eastAsiaTheme="minorHAnsi" w:hAnsi="Arial-BoldMT" w:cs="Arial-BoldMT"/>
          <w:b/>
          <w:bCs/>
          <w:sz w:val="28"/>
          <w:szCs w:val="28"/>
        </w:rPr>
        <w:t>Uzasadnienie:</w:t>
      </w:r>
    </w:p>
    <w:p w:rsidR="00A50D83" w:rsidRDefault="00A50D83" w:rsidP="00A50D8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8"/>
          <w:szCs w:val="28"/>
        </w:rPr>
      </w:pPr>
    </w:p>
    <w:p w:rsidR="00A50D83" w:rsidRPr="00A50D83" w:rsidRDefault="00A50D83" w:rsidP="00A50D8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8"/>
          <w:szCs w:val="28"/>
        </w:rPr>
      </w:pPr>
    </w:p>
    <w:p w:rsidR="00A50D83" w:rsidRDefault="00A50D83" w:rsidP="00A50D83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Zgodnie z przepisem art. 270 ust. 4 ustawy z dnia 27 sierpnia 2009 r. o finansach</w:t>
      </w:r>
    </w:p>
    <w:p w:rsidR="00A50D83" w:rsidRDefault="00A50D83" w:rsidP="00A50D83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publicznych (Dz. U. Nr 157, poz. 1240 z późn. zm.) Rada Gminy Skarbimierz  jako organ</w:t>
      </w:r>
    </w:p>
    <w:p w:rsidR="00A50D83" w:rsidRDefault="00A50D83" w:rsidP="00A50D83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stanowiący zobligowana została do rozpatrzenia i zatwierdzenia sprawozdania</w:t>
      </w:r>
    </w:p>
    <w:p w:rsidR="00A50D83" w:rsidRDefault="00A50D83" w:rsidP="00A50D83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</w:rPr>
        <w:t>finansowego wraz ze sprawozdaniem z wykonania budżetu w terminie do dnia 30</w:t>
      </w:r>
    </w:p>
    <w:p w:rsidR="00A50D83" w:rsidRDefault="00A50D83" w:rsidP="00A50D83">
      <w:pPr>
        <w:rPr>
          <w:rFonts w:ascii="Arial" w:hAnsi="Arial" w:cs="Arial"/>
        </w:rPr>
      </w:pPr>
      <w:r>
        <w:rPr>
          <w:rFonts w:ascii="ArialMT" w:eastAsiaTheme="minorHAnsi" w:hAnsi="ArialMT" w:cs="ArialMT"/>
        </w:rPr>
        <w:t>czerwca roku następującego po roku budżetowym.</w:t>
      </w:r>
    </w:p>
    <w:p w:rsidR="00A50D83" w:rsidRPr="006134CA" w:rsidRDefault="00A50D83" w:rsidP="006134CA">
      <w:pPr>
        <w:rPr>
          <w:rFonts w:ascii="Arial" w:hAnsi="Arial" w:cs="Arial"/>
        </w:rPr>
      </w:pPr>
    </w:p>
    <w:sectPr w:rsidR="00A50D83" w:rsidRPr="006134CA" w:rsidSect="00E0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34CA"/>
    <w:rsid w:val="00233A02"/>
    <w:rsid w:val="002C2296"/>
    <w:rsid w:val="005F7BA8"/>
    <w:rsid w:val="006134CA"/>
    <w:rsid w:val="00676BE9"/>
    <w:rsid w:val="006845DC"/>
    <w:rsid w:val="006966B6"/>
    <w:rsid w:val="007917C7"/>
    <w:rsid w:val="007C6A90"/>
    <w:rsid w:val="007D0114"/>
    <w:rsid w:val="009C1D17"/>
    <w:rsid w:val="00A50D83"/>
    <w:rsid w:val="00AB3E44"/>
    <w:rsid w:val="00B00299"/>
    <w:rsid w:val="00D13BE1"/>
    <w:rsid w:val="00D95717"/>
    <w:rsid w:val="00E05E72"/>
    <w:rsid w:val="00E25645"/>
    <w:rsid w:val="00E5775C"/>
    <w:rsid w:val="00EA3536"/>
    <w:rsid w:val="00F03580"/>
    <w:rsid w:val="00F2721C"/>
    <w:rsid w:val="00FC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4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Skarbimierz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Biuro ady</cp:lastModifiedBy>
  <cp:revision>2</cp:revision>
  <cp:lastPrinted>2013-06-04T10:14:00Z</cp:lastPrinted>
  <dcterms:created xsi:type="dcterms:W3CDTF">2013-06-05T13:03:00Z</dcterms:created>
  <dcterms:modified xsi:type="dcterms:W3CDTF">2013-06-05T13:03:00Z</dcterms:modified>
</cp:coreProperties>
</file>